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E362A" w14:textId="77777777" w:rsidR="00FF77BC" w:rsidRDefault="00FF77BC" w:rsidP="00FF77BC">
      <w:pPr>
        <w:pStyle w:val="Ttulo1"/>
        <w:numPr>
          <w:ilvl w:val="0"/>
          <w:numId w:val="9"/>
        </w:numPr>
      </w:pPr>
      <w:bookmarkStart w:id="0" w:name="_Toc135476112"/>
      <w:r>
        <w:t>REVISÃO LITERÁRIA</w:t>
      </w:r>
    </w:p>
    <w:bookmarkEnd w:id="0"/>
    <w:p w14:paraId="5000AA85" w14:textId="77777777" w:rsidR="00FF77BC" w:rsidRDefault="00FF77BC" w:rsidP="00FF77BC"/>
    <w:p w14:paraId="449A922C" w14:textId="77777777" w:rsidR="00FF77BC" w:rsidRDefault="00FF77BC" w:rsidP="00FF77BC">
      <w:r>
        <w:t xml:space="preserve">A presente pesquisa pode ser classificada como uma ciência </w:t>
      </w:r>
      <w:r w:rsidRPr="00B80F4F">
        <w:rPr>
          <w:i/>
          <w:iCs/>
        </w:rPr>
        <w:t>soft</w:t>
      </w:r>
      <w:r>
        <w:t xml:space="preserve">, ou ciência suave, pois a evidências aqui coletadas são baseadas em dados </w:t>
      </w:r>
      <w:proofErr w:type="spellStart"/>
      <w:r>
        <w:t>anedotais</w:t>
      </w:r>
      <w:proofErr w:type="spellEnd"/>
      <w:r>
        <w:t>, isto é, em estudos de caso. A ideia é usar artigos e dados já levantados para validar as hipóteses propostas na introdução e alcançar o objetivo geral definido: demonstrar que a comunicação da polícia é lenta e pouco eficiente; demonstrar que a transformação digital pode melhorar os resultados da PM em operações de cerco e acompanhamento.</w:t>
      </w:r>
    </w:p>
    <w:p w14:paraId="78E6845D" w14:textId="77777777" w:rsidR="00FF77BC" w:rsidRDefault="00FF77BC" w:rsidP="00FF77BC">
      <w:r>
        <w:t>Sua natureza, portanto, é de uma pesquisa secundária, ou bibliográfica, cujo intuito é buscar informações de recursos já publicados — livros, artigos científicos, dissertações, teses, relatórios técnicos e outras fontes de informações disponíveis na internet. Então, trata-se de uma pesquisa exploratória, onde mergulharemos em estudos de caso como principal fonte de dados. Isso é válido pois a ideia não é refutar nenhuma teoria existente, apenas validar as hipóteses em estudo.</w:t>
      </w:r>
    </w:p>
    <w:p w14:paraId="3E70D095" w14:textId="77777777" w:rsidR="00FF77BC" w:rsidRDefault="00FF77BC" w:rsidP="00FF77BC">
      <w:r>
        <w:t xml:space="preserve">Além de descrever a realidade por meio de estudos de caso, o objetivo dessa pesquisa também é de </w:t>
      </w:r>
      <w:r w:rsidRPr="008F4868">
        <w:rPr>
          <w:i/>
          <w:iCs/>
        </w:rPr>
        <w:t>design</w:t>
      </w:r>
      <w:r>
        <w:t xml:space="preserve">, cujo objetivo é determinar como essa realidade poderia ser com a transformação digital </w:t>
      </w:r>
      <w:sdt>
        <w:sdtPr>
          <w:id w:val="1350841708"/>
          <w:citation/>
        </w:sdtPr>
        <w:sdtContent>
          <w:r>
            <w:fldChar w:fldCharType="begin"/>
          </w:r>
          <w:r>
            <w:instrText xml:space="preserve">CITATION Rau20 \l 1046 </w:instrText>
          </w:r>
          <w:r>
            <w:fldChar w:fldCharType="separate"/>
          </w:r>
          <w:r>
            <w:rPr>
              <w:noProof/>
            </w:rPr>
            <w:t>(WAZLAWICK, 2020)</w:t>
          </w:r>
          <w:r>
            <w:fldChar w:fldCharType="end"/>
          </w:r>
        </w:sdtContent>
      </w:sdt>
      <w:r>
        <w:t>.</w:t>
      </w:r>
    </w:p>
    <w:p w14:paraId="08FEB415" w14:textId="77777777" w:rsidR="00FF77BC" w:rsidRDefault="00FF77BC" w:rsidP="00FF77BC">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proofErr w:type="spellStart"/>
      <w:r w:rsidRPr="00F74894">
        <w:rPr>
          <w:rStyle w:val="normaltextrun"/>
          <w:rFonts w:cs="Arial"/>
          <w:color w:val="000000"/>
          <w:shd w:val="clear" w:color="auto" w:fill="FFFFFF"/>
        </w:rPr>
        <w:t>Wazlawick</w:t>
      </w:r>
      <w:proofErr w:type="spellEnd"/>
      <w:r w:rsidRPr="00F74894">
        <w:rPr>
          <w:rStyle w:val="normaltextrun"/>
          <w:rFonts w:cs="Arial"/>
          <w:color w:val="000000"/>
          <w:shd w:val="clear" w:color="auto" w:fill="FFFFFF"/>
        </w:rPr>
        <w:t xml:space="preserve"> ​(2020)​:</w:t>
      </w:r>
    </w:p>
    <w:p w14:paraId="2E4F35D7" w14:textId="77777777" w:rsidR="00FF77BC" w:rsidRDefault="00FF77BC" w:rsidP="00FF77BC">
      <w:pPr>
        <w:rPr>
          <w:rStyle w:val="normaltextrun"/>
          <w:rFonts w:cs="Arial"/>
          <w:color w:val="000000"/>
          <w:shd w:val="clear" w:color="auto" w:fill="FFFFFF"/>
        </w:rPr>
      </w:pPr>
    </w:p>
    <w:p w14:paraId="2FD13307" w14:textId="77777777" w:rsidR="00FF77BC" w:rsidRDefault="00FF77BC" w:rsidP="00FF77BC">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79F56AF" w14:textId="77777777" w:rsidR="00FF77BC" w:rsidRDefault="00FF77BC" w:rsidP="00FF77BC">
      <w:pPr>
        <w:rPr>
          <w:rStyle w:val="normaltextrun"/>
          <w:rFonts w:cs="Arial"/>
          <w:color w:val="000000"/>
          <w:shd w:val="clear" w:color="auto" w:fill="FFFFFF"/>
        </w:rPr>
      </w:pPr>
    </w:p>
    <w:p w14:paraId="06CD2177" w14:textId="77777777" w:rsidR="00FF77BC" w:rsidRDefault="00FF77BC" w:rsidP="00FF77BC">
      <w:pPr>
        <w:rPr>
          <w:rStyle w:val="normaltextrun"/>
          <w:rFonts w:cs="Arial"/>
          <w:color w:val="000000"/>
          <w:shd w:val="clear" w:color="auto" w:fill="FFFFFF"/>
        </w:rPr>
      </w:pPr>
      <w:r>
        <w:rPr>
          <w:rStyle w:val="normaltextrun"/>
          <w:rFonts w:cs="Arial"/>
          <w:color w:val="000000"/>
          <w:shd w:val="clear" w:color="auto" w:fill="FFFFFF"/>
        </w:rPr>
        <w:t xml:space="preserve">Na primeira parte (2.1), então, pode ser visto </w:t>
      </w:r>
      <w:r w:rsidRPr="00F74894">
        <w:rPr>
          <w:rStyle w:val="normaltextrun"/>
          <w:rFonts w:cs="Arial"/>
          <w:color w:val="000000"/>
          <w:shd w:val="clear" w:color="auto" w:fill="FFFFFF"/>
        </w:rPr>
        <w:t>um mapeamento sistemático dos conceitos</w:t>
      </w:r>
      <w:r>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entendendo o estado da arte. </w:t>
      </w:r>
      <w:r w:rsidRPr="00D87C57">
        <w:rPr>
          <w:rStyle w:val="normaltextrun"/>
          <w:rFonts w:cs="Arial"/>
          <w:color w:val="000000"/>
          <w:shd w:val="clear" w:color="auto" w:fill="FFFFFF"/>
        </w:rPr>
        <w:t xml:space="preserve">Para </w:t>
      </w:r>
      <w:r>
        <w:rPr>
          <w:rStyle w:val="normaltextrun"/>
          <w:rFonts w:cs="Arial"/>
          <w:color w:val="000000"/>
          <w:shd w:val="clear" w:color="auto" w:fill="FFFFFF"/>
        </w:rPr>
        <w:t>isso</w:t>
      </w:r>
      <w:r w:rsidRPr="00D87C57">
        <w:rPr>
          <w:rStyle w:val="normaltextrun"/>
          <w:rFonts w:cs="Arial"/>
          <w:color w:val="000000"/>
          <w:shd w:val="clear" w:color="auto" w:fill="FFFFFF"/>
        </w:rPr>
        <w:t>, as seguintes questões</w:t>
      </w:r>
      <w:r>
        <w:rPr>
          <w:rStyle w:val="normaltextrun"/>
          <w:rFonts w:cs="Arial"/>
          <w:color w:val="000000"/>
          <w:shd w:val="clear" w:color="auto" w:fill="FFFFFF"/>
        </w:rPr>
        <w:t xml:space="preserve"> preliminares</w:t>
      </w:r>
      <w:r w:rsidRPr="00D87C57">
        <w:rPr>
          <w:rStyle w:val="normaltextrun"/>
          <w:rFonts w:cs="Arial"/>
          <w:color w:val="000000"/>
          <w:shd w:val="clear" w:color="auto" w:fill="FFFFFF"/>
        </w:rPr>
        <w:t xml:space="preserve"> de maior granularidade foram elaboradas:</w:t>
      </w:r>
    </w:p>
    <w:p w14:paraId="068973F4" w14:textId="77777777" w:rsidR="00FF77BC" w:rsidRDefault="00FF77BC" w:rsidP="00FF77BC">
      <w:pPr>
        <w:pStyle w:val="PargrafodaLista"/>
        <w:numPr>
          <w:ilvl w:val="0"/>
          <w:numId w:val="42"/>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 cerco e acompanhamento?</w:t>
      </w:r>
    </w:p>
    <w:p w14:paraId="62320113" w14:textId="77777777" w:rsidR="00FF77BC" w:rsidRDefault="00FF77BC" w:rsidP="00FF77BC">
      <w:pPr>
        <w:pStyle w:val="PargrafodaLista"/>
        <w:numPr>
          <w:ilvl w:val="0"/>
          <w:numId w:val="42"/>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336020E7" w14:textId="77777777" w:rsidR="00FF77BC" w:rsidRDefault="00FF77BC" w:rsidP="00FF77BC">
      <w:pPr>
        <w:pStyle w:val="PargrafodaLista"/>
        <w:numPr>
          <w:ilvl w:val="0"/>
          <w:numId w:val="42"/>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DB0015" w14:textId="77777777" w:rsidR="00FF77BC" w:rsidRDefault="00FF77BC" w:rsidP="00FF77BC">
      <w:pPr>
        <w:pStyle w:val="PargrafodaLista"/>
        <w:numPr>
          <w:ilvl w:val="0"/>
          <w:numId w:val="42"/>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19EE804" w14:textId="77777777" w:rsidR="00FF77BC" w:rsidRPr="00700DFD" w:rsidRDefault="00FF77BC" w:rsidP="00FF77BC">
      <w:pPr>
        <w:pStyle w:val="PargrafodaLista"/>
        <w:numPr>
          <w:ilvl w:val="0"/>
          <w:numId w:val="42"/>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3837B8BF" w14:textId="77777777" w:rsidR="00FF77BC" w:rsidRDefault="00FF77BC" w:rsidP="00FF77BC">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literária que é essencial para a validação da hipótese (a) definida: a comunicação da polícia é pouco eficiente em operações de cerco e acompanhamento; bem como da hipótese (b): um produto digital para operações de cerco e acompanhamento melhorariam os resultados da corporação pois reduziria a carga mental de seus soldados. Aqui são utilizados estudos de caso para a validação das hipóteses ou refutação das mesmas. Nesse sentido, foram elaboradas as seguintes perguntas preliminares:</w:t>
      </w:r>
    </w:p>
    <w:p w14:paraId="4CB74251" w14:textId="77777777" w:rsidR="00FF77BC" w:rsidRDefault="00FF77BC" w:rsidP="00FF77BC">
      <w:pPr>
        <w:pStyle w:val="PargrafodaLista"/>
        <w:numPr>
          <w:ilvl w:val="0"/>
          <w:numId w:val="43"/>
        </w:numPr>
      </w:pPr>
      <w:r>
        <w:t>Qual o impacto do tempo de resposta do momento da solicitação do apoio até a chegada dele?</w:t>
      </w:r>
    </w:p>
    <w:p w14:paraId="2D77E97B" w14:textId="77777777" w:rsidR="00FF77BC" w:rsidRDefault="00FF77BC" w:rsidP="00FF77BC">
      <w:pPr>
        <w:pStyle w:val="PargrafodaLista"/>
        <w:numPr>
          <w:ilvl w:val="0"/>
          <w:numId w:val="43"/>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6C44D52B" w14:textId="77777777" w:rsidR="00FF77BC" w:rsidRDefault="00FF77BC" w:rsidP="00FF77BC">
      <w:pPr>
        <w:pStyle w:val="PargrafodaLista"/>
        <w:numPr>
          <w:ilvl w:val="0"/>
          <w:numId w:val="43"/>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27B2C962" w14:textId="77777777" w:rsidR="00FF77BC" w:rsidRDefault="00FF77BC" w:rsidP="00FF77BC">
      <w:pPr>
        <w:pStyle w:val="PargrafodaLista"/>
        <w:numPr>
          <w:ilvl w:val="0"/>
          <w:numId w:val="43"/>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10E48AB3" w14:textId="77777777" w:rsidR="00FF77BC" w:rsidRPr="009B05DE" w:rsidRDefault="00FF77BC" w:rsidP="00FF77BC">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w:t>
      </w:r>
      <w:proofErr w:type="spellStart"/>
      <w:r>
        <w:t>police</w:t>
      </w:r>
      <w:proofErr w:type="spellEnd"/>
      <w:r>
        <w:t xml:space="preserve"> AND response time”, “</w:t>
      </w:r>
      <w:proofErr w:type="spellStart"/>
      <w:r>
        <w:t>police</w:t>
      </w:r>
      <w:proofErr w:type="spellEnd"/>
      <w:r>
        <w:t xml:space="preserve"> </w:t>
      </w:r>
      <w:proofErr w:type="spellStart"/>
      <w:r>
        <w:t>pursuit</w:t>
      </w:r>
      <w:proofErr w:type="spellEnd"/>
      <w:r>
        <w:t>”, “</w:t>
      </w:r>
      <w:proofErr w:type="spellStart"/>
      <w:r>
        <w:t>police</w:t>
      </w:r>
      <w:proofErr w:type="spellEnd"/>
      <w:r>
        <w:t xml:space="preserve"> AND </w:t>
      </w:r>
      <w:proofErr w:type="spellStart"/>
      <w:r>
        <w:t>technology</w:t>
      </w:r>
      <w:proofErr w:type="spellEnd"/>
      <w:r>
        <w:t>”, “</w:t>
      </w:r>
      <w:proofErr w:type="spellStart"/>
      <w:r>
        <w:t>hazard</w:t>
      </w:r>
      <w:proofErr w:type="spellEnd"/>
      <w:r>
        <w:t xml:space="preserve"> AND </w:t>
      </w:r>
      <w:proofErr w:type="spellStart"/>
      <w:r>
        <w:t>decision</w:t>
      </w:r>
      <w:proofErr w:type="spellEnd"/>
      <w:r>
        <w:t xml:space="preserve"> making” e “</w:t>
      </w:r>
      <w:proofErr w:type="spellStart"/>
      <w:r>
        <w:t>crisis</w:t>
      </w:r>
      <w:proofErr w:type="spellEnd"/>
      <w:r>
        <w:t xml:space="preserve"> AND </w:t>
      </w:r>
      <w:proofErr w:type="spellStart"/>
      <w:r>
        <w:t>decision</w:t>
      </w:r>
      <w:proofErr w:type="spellEnd"/>
      <w:r>
        <w:t xml:space="preserve"> making”.</w:t>
      </w:r>
    </w:p>
    <w:p w14:paraId="2AA99D31" w14:textId="77777777" w:rsidR="00FF77BC" w:rsidRDefault="00FF77BC" w:rsidP="00FF77BC">
      <w:r>
        <w:rPr>
          <w:rStyle w:val="normaltextrun"/>
          <w:rFonts w:cs="Arial"/>
          <w:color w:val="000000"/>
          <w:shd w:val="clear" w:color="auto" w:fill="FFFFFF"/>
        </w:rPr>
        <w:t xml:space="preserve">No fim (2.3), encontra-se um mapeamento de recursos tecnológicos </w:t>
      </w:r>
      <w:r w:rsidRPr="00D87C57">
        <w:rPr>
          <w:rStyle w:val="normaltextrun"/>
          <w:rFonts w:cs="Arial"/>
          <w:color w:val="000000"/>
          <w:shd w:val="clear" w:color="auto" w:fill="FFFFFF"/>
        </w:rPr>
        <w:t>da ciência da computação e áreas correlatas</w:t>
      </w:r>
      <w:r>
        <w:rPr>
          <w:rStyle w:val="normaltextrun"/>
          <w:rFonts w:cs="Arial"/>
          <w:color w:val="000000"/>
          <w:shd w:val="clear" w:color="auto" w:fill="FFFFFF"/>
        </w:rPr>
        <w:t xml:space="preserve">. </w:t>
      </w:r>
      <w:r>
        <w:t xml:space="preserve">Com a realidade descrita, analisada e validada é necessário propor a intervenção a fim de facilitar a vida dos agentes de segurança </w:t>
      </w:r>
      <w:r>
        <w:lastRenderedPageBreak/>
        <w:t xml:space="preserve">pública, atingindo, portanto, o objetivo técnico estabelecido na introdução. Aqui, serão escolhidas tecnologias — para a construção de um protótipo — e a justificativa para o uso das tais. Para isso, as seguintes questões de </w:t>
      </w:r>
      <w:r w:rsidRPr="00E3364D">
        <w:rPr>
          <w:i/>
          <w:iCs/>
        </w:rPr>
        <w:t>design</w:t>
      </w:r>
      <w:r>
        <w:t xml:space="preserve"> foram definidas:</w:t>
      </w:r>
    </w:p>
    <w:p w14:paraId="48002210" w14:textId="77777777" w:rsidR="00FF77BC" w:rsidRDefault="00FF77BC" w:rsidP="00FF77BC">
      <w:pPr>
        <w:pStyle w:val="PargrafodaLista"/>
        <w:numPr>
          <w:ilvl w:val="0"/>
          <w:numId w:val="44"/>
        </w:numPr>
      </w:pPr>
      <w:r>
        <w:t>Qual é a forma mais efetiva de se obter uma comunicação veloz entre os policiais em operações de cerco e acompanhamento?</w:t>
      </w:r>
    </w:p>
    <w:p w14:paraId="4827A1AB" w14:textId="77777777" w:rsidR="00FF77BC" w:rsidRDefault="00FF77BC" w:rsidP="00FF77BC">
      <w:pPr>
        <w:pStyle w:val="PargrafodaLista"/>
        <w:numPr>
          <w:ilvl w:val="0"/>
          <w:numId w:val="44"/>
        </w:numPr>
      </w:pPr>
      <w:r>
        <w:t>Qual a forma mais segura de estabelecer uma comunicação dos policiais em motos com outros policiais e a central de operações?</w:t>
      </w:r>
    </w:p>
    <w:p w14:paraId="3371FF81" w14:textId="77777777" w:rsidR="00FF77BC" w:rsidRDefault="00FF77BC" w:rsidP="00FF77BC">
      <w:pPr>
        <w:pStyle w:val="PargrafodaLista"/>
        <w:numPr>
          <w:ilvl w:val="0"/>
          <w:numId w:val="44"/>
        </w:numPr>
      </w:pPr>
      <w:r>
        <w:t>Quais tecnologias se adequam para sistemas de tempo real?</w:t>
      </w:r>
    </w:p>
    <w:p w14:paraId="3763BE4C" w14:textId="77777777" w:rsidR="00FF77BC" w:rsidRDefault="00FF77BC" w:rsidP="00FF77BC">
      <w:pPr>
        <w:pStyle w:val="PargrafodaLista"/>
        <w:numPr>
          <w:ilvl w:val="0"/>
          <w:numId w:val="44"/>
        </w:numPr>
      </w:pPr>
      <w:r>
        <w:t>Quais processos da doutrina policial em operações de cerco e acompanhamento podem ser automatizados?</w:t>
      </w:r>
    </w:p>
    <w:p w14:paraId="08883990" w14:textId="77777777" w:rsidR="00FF77BC" w:rsidRDefault="00FF77BC" w:rsidP="00FF77BC">
      <w:pPr>
        <w:pStyle w:val="PargrafodaLista"/>
        <w:numPr>
          <w:ilvl w:val="0"/>
          <w:numId w:val="44"/>
        </w:numPr>
      </w:pPr>
      <w:r>
        <w:t>Como podemos utilizar das câmeras corporais, já presentes, com o rastreador para tornar o acompanhamento ainda mais seguro?</w:t>
      </w:r>
    </w:p>
    <w:p w14:paraId="6D14F585" w14:textId="77777777" w:rsidR="00FF77BC" w:rsidRDefault="00FF77BC" w:rsidP="00FF77BC"/>
    <w:p w14:paraId="581BCF99" w14:textId="77777777" w:rsidR="00FF77BC" w:rsidRDefault="00FF77BC" w:rsidP="00FF77BC">
      <w:pPr>
        <w:pStyle w:val="Ttulo2"/>
        <w:numPr>
          <w:ilvl w:val="1"/>
          <w:numId w:val="9"/>
        </w:numPr>
      </w:pPr>
      <w:r>
        <w:t>Estado da arte</w:t>
      </w:r>
    </w:p>
    <w:p w14:paraId="3DF80A28" w14:textId="77777777" w:rsidR="00FF77BC" w:rsidRDefault="00FF77BC" w:rsidP="00FF77BC"/>
    <w:p w14:paraId="6FAA77BF" w14:textId="77777777" w:rsidR="00FF77BC" w:rsidRDefault="00FF77BC" w:rsidP="00FF77BC">
      <w:pPr>
        <w:pStyle w:val="Ttulo3"/>
        <w:numPr>
          <w:ilvl w:val="2"/>
          <w:numId w:val="9"/>
        </w:numPr>
      </w:pPr>
      <w:r>
        <w:t>Procedimento Operacional Padrão</w:t>
      </w:r>
    </w:p>
    <w:p w14:paraId="79C0C4B5" w14:textId="77777777" w:rsidR="00FF77BC" w:rsidRDefault="00FF77BC" w:rsidP="00FF77BC"/>
    <w:p w14:paraId="73474A5D" w14:textId="77777777" w:rsidR="00FF77BC" w:rsidRDefault="00FF77BC" w:rsidP="00FF77BC">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0FCC04F" w14:textId="77777777" w:rsidR="00FF77BC" w:rsidRPr="00894F91" w:rsidRDefault="00FF77BC" w:rsidP="00FF77BC">
      <w:r>
        <w:t xml:space="preserve">No geral, para se referir a documentos que disciplinam a intervenção policial (como o POP) é utilizado a expressão doutrina policial </w:t>
      </w:r>
      <w:r w:rsidRPr="00292D61">
        <w:t>(HOT PEREIRA DE FARIA, 2014)</w:t>
      </w:r>
      <w:r>
        <w:t>.</w:t>
      </w:r>
    </w:p>
    <w:p w14:paraId="4B6A472D" w14:textId="77777777" w:rsidR="00FF77BC" w:rsidRDefault="00FF77BC" w:rsidP="00FF77BC"/>
    <w:p w14:paraId="47397731" w14:textId="77777777" w:rsidR="00FF77BC" w:rsidRDefault="00FF77BC" w:rsidP="00FF77BC">
      <w:pPr>
        <w:pStyle w:val="Ttulo3"/>
        <w:numPr>
          <w:ilvl w:val="2"/>
          <w:numId w:val="9"/>
        </w:numPr>
      </w:pPr>
      <w:r>
        <w:t>Policiamento ostensivo</w:t>
      </w:r>
    </w:p>
    <w:p w14:paraId="029E7795" w14:textId="77777777" w:rsidR="00FF77BC" w:rsidRDefault="00FF77BC" w:rsidP="00FF77BC"/>
    <w:p w14:paraId="145E4E5F" w14:textId="77777777" w:rsidR="00FF77BC" w:rsidRDefault="00FF77BC" w:rsidP="00FF77BC">
      <w:r>
        <w:t xml:space="preserve">De acordo com </w:t>
      </w:r>
      <w:proofErr w:type="spellStart"/>
      <w:r w:rsidRPr="00A768B6">
        <w:t>Julio</w:t>
      </w:r>
      <w:proofErr w:type="spellEnd"/>
      <w:r w:rsidRPr="00A768B6">
        <w:t xml:space="preserve"> da Rocha (2009)</w:t>
      </w:r>
      <w:r>
        <w:t>:</w:t>
      </w:r>
    </w:p>
    <w:p w14:paraId="00F151AF" w14:textId="77777777" w:rsidR="00FF77BC" w:rsidRDefault="00FF77BC" w:rsidP="00FF77BC"/>
    <w:p w14:paraId="44D74F69" w14:textId="77777777" w:rsidR="00FF77BC" w:rsidRDefault="00FF77BC" w:rsidP="00FF77BC">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130E48C3" w14:textId="77777777" w:rsidR="00FF77BC" w:rsidRDefault="00FF77BC" w:rsidP="00FF77BC"/>
    <w:p w14:paraId="260A2913" w14:textId="77777777" w:rsidR="00FF77BC" w:rsidRDefault="00FF77BC" w:rsidP="00FF77BC">
      <w:r>
        <w:lastRenderedPageBreak/>
        <w:t xml:space="preserve">Dito de outra forma por Silvia </w:t>
      </w:r>
      <w:r w:rsidRPr="00BA3688">
        <w:t>(2020)</w:t>
      </w:r>
      <w:r>
        <w:t>:</w:t>
      </w:r>
    </w:p>
    <w:p w14:paraId="6ED67546" w14:textId="77777777" w:rsidR="00FF77BC" w:rsidRDefault="00FF77BC" w:rsidP="00FF77BC"/>
    <w:p w14:paraId="345DE130" w14:textId="77777777" w:rsidR="00FF77BC" w:rsidRDefault="00FF77BC" w:rsidP="00FF77BC">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1094B180" w14:textId="77777777" w:rsidR="00FF77BC" w:rsidRDefault="00FF77BC" w:rsidP="00FF77BC"/>
    <w:p w14:paraId="336A44C8" w14:textId="77777777" w:rsidR="00FF77BC" w:rsidRDefault="00FF77BC" w:rsidP="00FF77BC">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0EDD78DD" w14:textId="77777777" w:rsidR="00FF77BC" w:rsidRDefault="00FF77BC" w:rsidP="00FF77BC">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61725F58" w14:textId="77777777" w:rsidR="00FF77BC" w:rsidRDefault="00FF77BC" w:rsidP="00FF77BC">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7BC0A17C" w14:textId="77777777" w:rsidR="00FF77BC" w:rsidRDefault="00FF77BC" w:rsidP="00FF77BC">
      <w:r>
        <w:t xml:space="preserve">De acordo com </w:t>
      </w:r>
      <w:r w:rsidRPr="008F5B8D">
        <w:t xml:space="preserve">M. </w:t>
      </w:r>
      <w:proofErr w:type="spellStart"/>
      <w:r w:rsidRPr="008F5B8D">
        <w:t>Dau</w:t>
      </w:r>
      <w:proofErr w:type="spellEnd"/>
      <w:r w:rsidRPr="008F5B8D">
        <w:t xml:space="preserve">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proofErr w:type="spellStart"/>
      <w:r w:rsidRPr="008F5B8D">
        <w:rPr>
          <w:i/>
          <w:iCs/>
        </w:rPr>
        <w:t>Calls</w:t>
      </w:r>
      <w:proofErr w:type="spellEnd"/>
      <w:r w:rsidRPr="008F5B8D">
        <w:rPr>
          <w:i/>
          <w:iCs/>
        </w:rPr>
        <w:t xml:space="preserve"> for Service</w:t>
      </w:r>
      <w:r>
        <w:t xml:space="preserve"> (CFS) e melhora o comportamento no trânsito. O maior pico de efetividade com a presença da polícia acontece quando ela foca em áreas específicas, horários ou tipos de crimes.</w:t>
      </w:r>
    </w:p>
    <w:p w14:paraId="28000F2E" w14:textId="77777777" w:rsidR="00FF77BC" w:rsidRDefault="00FF77BC" w:rsidP="00FF77BC">
      <w:r>
        <w:t xml:space="preserve">Ainda como dito por </w:t>
      </w:r>
      <w:proofErr w:type="spellStart"/>
      <w:r>
        <w:t>Julio</w:t>
      </w:r>
      <w:proofErr w:type="spellEnd"/>
      <w:r>
        <w:t xml:space="preserve">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25531860" w14:textId="77777777" w:rsidR="00FF77BC" w:rsidRDefault="00FF77BC" w:rsidP="00FF77BC">
      <w:r>
        <w:t>No caso de um indivíduo que se evadiu de abordagem empreendendo fuga, faz se necessário o acompanhamento policial.</w:t>
      </w:r>
    </w:p>
    <w:p w14:paraId="7FDAEB58" w14:textId="77777777" w:rsidR="00FF77BC" w:rsidRDefault="00FF77BC" w:rsidP="00FF77BC"/>
    <w:p w14:paraId="0C839252" w14:textId="77777777" w:rsidR="00FF77BC" w:rsidRDefault="00FF77BC" w:rsidP="00FF77BC">
      <w:pPr>
        <w:pStyle w:val="Ttulo3"/>
        <w:numPr>
          <w:ilvl w:val="2"/>
          <w:numId w:val="9"/>
        </w:numPr>
      </w:pPr>
      <w:bookmarkStart w:id="1" w:name="_Toc135476119"/>
      <w:r>
        <w:t>Fundada suspeita</w:t>
      </w:r>
      <w:bookmarkEnd w:id="1"/>
    </w:p>
    <w:p w14:paraId="2E91174D" w14:textId="77777777" w:rsidR="00FF77BC" w:rsidRDefault="00FF77BC" w:rsidP="00FF77BC"/>
    <w:p w14:paraId="0F37B1B4" w14:textId="77777777" w:rsidR="00FF77BC" w:rsidRDefault="00FF77BC" w:rsidP="00FF77BC">
      <w:r>
        <w:t>Para uma perseguição iniciar é, no entanto, necessário que antes tenha existido uma tentativa de abordagem por parte do policial dentro da legalidade.</w:t>
      </w:r>
    </w:p>
    <w:p w14:paraId="66A8F9DD" w14:textId="77777777" w:rsidR="00FF77BC" w:rsidRDefault="00FF77BC" w:rsidP="00FF77BC">
      <w:r>
        <w:lastRenderedPageBreak/>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7B868B51" w14:textId="77777777" w:rsidR="00FF77BC" w:rsidRDefault="00FF77BC" w:rsidP="00FF77BC">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739BA22D" w14:textId="77777777" w:rsidR="00FF77BC" w:rsidRPr="00A21989" w:rsidRDefault="00FF77BC" w:rsidP="00FF77BC">
      <w:r w:rsidRPr="00A21989">
        <w:t>Alguns críticos argumentam que a interpretação ampla desse conceito pode levar a abusos por parte das autoridades, resultando em violações dos direitos dos cidadãos, como discriminação racial e injustiças sociais.</w:t>
      </w:r>
    </w:p>
    <w:p w14:paraId="34A98D03" w14:textId="77777777" w:rsidR="00FF77BC" w:rsidRPr="00A21989" w:rsidRDefault="00FF77BC" w:rsidP="00FF77BC">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67937EE2" w14:textId="77777777" w:rsidR="00FF77BC" w:rsidRDefault="00FF77BC" w:rsidP="00FF77BC">
      <w:r>
        <w:t>A polêmica é tão grande que até o Supremo Tribunal Federal (STF)</w:t>
      </w:r>
      <w:r w:rsidRPr="00A7438B">
        <w:t>, a mais alta corte do país, já decidiu acerca da chamada “fundada suspeita”.</w:t>
      </w:r>
    </w:p>
    <w:p w14:paraId="2077994B" w14:textId="77777777" w:rsidR="00FF77BC" w:rsidRDefault="00FF77BC" w:rsidP="00FF77BC"/>
    <w:p w14:paraId="27408905" w14:textId="77777777" w:rsidR="00FF77BC" w:rsidRPr="00B37788" w:rsidRDefault="00FF77BC" w:rsidP="00FF77BC">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71D55630" w14:textId="77777777" w:rsidR="00FF77BC" w:rsidRDefault="00FF77BC" w:rsidP="00FF77BC"/>
    <w:p w14:paraId="20585352" w14:textId="77777777" w:rsidR="00FF77BC" w:rsidRDefault="00FF77BC" w:rsidP="00FF77BC">
      <w:r>
        <w:t xml:space="preserve">O que seria então a fundada suspeita? Segundo </w:t>
      </w:r>
      <w:r w:rsidRPr="00CB14CF">
        <w:t>Guilherme de Souza</w:t>
      </w:r>
      <w:r>
        <w:t xml:space="preserve">, </w:t>
      </w:r>
      <w:r w:rsidRPr="00CB14CF">
        <w:t>doutor e mestre em direito processual penal e professor da PUC-SP</w:t>
      </w:r>
      <w:r>
        <w:t>:</w:t>
      </w:r>
    </w:p>
    <w:p w14:paraId="77812935" w14:textId="77777777" w:rsidR="00FF77BC" w:rsidRDefault="00FF77BC" w:rsidP="00FF77BC"/>
    <w:p w14:paraId="3116CDD7" w14:textId="77777777" w:rsidR="00FF77BC" w:rsidRDefault="00FF77BC" w:rsidP="00FF77BC">
      <w:pPr>
        <w:pStyle w:val="Rodapeoutros"/>
        <w:ind w:left="2268"/>
      </w:pPr>
      <w:r w:rsidRPr="00CB14CF">
        <w:t xml:space="preserve">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w:t>
      </w:r>
      <w:r w:rsidRPr="00CB14CF">
        <w:lastRenderedPageBreak/>
        <w:t>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52E3870C" w14:textId="77777777" w:rsidR="00FF77BC" w:rsidRDefault="00FF77BC" w:rsidP="00FF77BC"/>
    <w:p w14:paraId="7DC0BE4F" w14:textId="77777777" w:rsidR="00FF77BC" w:rsidRDefault="00FF77BC" w:rsidP="00FF77BC">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6651CC91" w14:textId="77777777" w:rsidR="00FF77BC" w:rsidRDefault="00FF77BC" w:rsidP="00FF77BC">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6B21B7DB" w14:textId="77777777" w:rsidR="00FF77BC" w:rsidRDefault="00FF77BC" w:rsidP="00FF77BC">
      <w:r>
        <w:t xml:space="preserve">Um exemplo foi descrito por </w:t>
      </w:r>
      <w:r w:rsidRPr="00B32FB8">
        <w:t>De Paula Carlos (2018</w:t>
      </w:r>
      <w:r>
        <w:t>):</w:t>
      </w:r>
    </w:p>
    <w:p w14:paraId="07973CF4" w14:textId="77777777" w:rsidR="00FF77BC" w:rsidRDefault="00FF77BC" w:rsidP="00FF77BC"/>
    <w:p w14:paraId="500A21CC" w14:textId="77777777" w:rsidR="00FF77BC" w:rsidRPr="00B32FB8" w:rsidRDefault="00FF77BC" w:rsidP="00FF77BC">
      <w:pPr>
        <w:pStyle w:val="Rodapeoutros"/>
        <w:ind w:left="2268"/>
      </w:pPr>
      <w:r>
        <w:t>I</w:t>
      </w:r>
      <w:r w:rsidRPr="00B32FB8">
        <w:t>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2FBF820D" w14:textId="77777777" w:rsidR="00FF77BC" w:rsidRDefault="00FF77BC" w:rsidP="00FF77BC"/>
    <w:p w14:paraId="60ECF8A0" w14:textId="77777777" w:rsidR="00FF77BC" w:rsidRDefault="00FF77BC" w:rsidP="00FF77BC">
      <w:pPr>
        <w:ind w:firstLine="0"/>
      </w:pPr>
    </w:p>
    <w:p w14:paraId="7E0AEC09" w14:textId="77777777" w:rsidR="00FF77BC" w:rsidRDefault="00FF77BC" w:rsidP="00FF77BC">
      <w:pPr>
        <w:pStyle w:val="Ttulo3"/>
        <w:numPr>
          <w:ilvl w:val="2"/>
          <w:numId w:val="9"/>
        </w:numPr>
      </w:pPr>
      <w:r>
        <w:t>Perseguição, ou acompanhamento, policial</w:t>
      </w:r>
    </w:p>
    <w:p w14:paraId="040E1447" w14:textId="77777777" w:rsidR="00FF77BC" w:rsidRDefault="00FF77BC" w:rsidP="00FF77BC"/>
    <w:p w14:paraId="2B2C96C6" w14:textId="77777777" w:rsidR="00FF77BC" w:rsidRDefault="00FF77BC" w:rsidP="00FF77BC">
      <w:r>
        <w:t>Perseguição policial é</w:t>
      </w:r>
      <w:r w:rsidRPr="001E19E4">
        <w:t xml:space="preserve"> definida como</w:t>
      </w:r>
      <w:r>
        <w:t>:</w:t>
      </w:r>
    </w:p>
    <w:p w14:paraId="68A0FF7F" w14:textId="77777777" w:rsidR="00FF77BC" w:rsidRDefault="00FF77BC" w:rsidP="00FF77BC"/>
    <w:p w14:paraId="0376959D" w14:textId="77777777" w:rsidR="00FF77BC" w:rsidRDefault="00FF77BC" w:rsidP="00FF77B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77565FC7" w14:textId="77777777" w:rsidR="00FF77BC" w:rsidRDefault="00FF77BC" w:rsidP="00FF77BC"/>
    <w:p w14:paraId="47A55AE4" w14:textId="77777777" w:rsidR="00FF77BC" w:rsidRDefault="00FF77BC" w:rsidP="00FF77BC">
      <w:r>
        <w:t xml:space="preserve">Assim, perseguição policial é uma técnica usada por policiais para capturar suspeitos de crimes que estão fugindo em um veículo motorizado. É considerada uma </w:t>
      </w:r>
      <w:r>
        <w:lastRenderedPageBreak/>
        <w:t>tática de alto risco, pois pode colocar em perigo tanto os policiais quanto o público em geral.</w:t>
      </w:r>
    </w:p>
    <w:p w14:paraId="2D9CB193" w14:textId="77777777" w:rsidR="00FF77BC" w:rsidRDefault="00FF77BC" w:rsidP="00FF77BC">
      <w:r>
        <w:t>A caracterização da perseguição se dá pela tentativa ativa de um oficial de aplicação da lei de capturar um suspeito de um crime que está fugindo em um veículo motorizado e que está tentando evitar a captura.</w:t>
      </w:r>
    </w:p>
    <w:p w14:paraId="6F551896" w14:textId="77777777" w:rsidR="00FF77BC" w:rsidRDefault="00FF77BC" w:rsidP="00FF77BC">
      <w:r w:rsidRPr="00E67582">
        <w:t xml:space="preserve">Não existem leis no Brasil que regulamentem as </w:t>
      </w:r>
      <w:r>
        <w:t>“</w:t>
      </w:r>
      <w:r w:rsidRPr="00E67582">
        <w:t>perseguições policiais"</w:t>
      </w:r>
      <w:r>
        <w:t xml:space="preserve"> com essas palavras</w:t>
      </w:r>
      <w:r w:rsidRPr="00E67582">
        <w:t>. Os agentes de polícia recebem treinamento e capacitação de como devem proceder e agir nos casos em que veículo automotor não obedece à ordem de parada.</w:t>
      </w:r>
    </w:p>
    <w:p w14:paraId="2E9D1792" w14:textId="77777777" w:rsidR="00FF77BC" w:rsidRDefault="00FF77BC" w:rsidP="00FF77BC">
      <w:r w:rsidRPr="00E67582">
        <w:t>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t xml:space="preserve"> parada (BRASIL, 1997, Art. 29)</w:t>
      </w:r>
      <w:r w:rsidRPr="00E67582">
        <w:t>.</w:t>
      </w:r>
    </w:p>
    <w:p w14:paraId="5B9E173A" w14:textId="77777777" w:rsidR="00FF77BC" w:rsidRDefault="00FF77BC" w:rsidP="00FF77B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5AEDE815" w14:textId="77777777" w:rsidR="00FF77BC" w:rsidRDefault="00FF77BC" w:rsidP="00FF77B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73ED4990" w14:textId="77777777" w:rsidR="00FF77BC" w:rsidRDefault="00FF77BC" w:rsidP="00FF77B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712C14A4" w14:textId="77777777" w:rsidR="00FF77BC" w:rsidRDefault="00FF77BC" w:rsidP="00FF77BC">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w:t>
      </w:r>
      <w:r w:rsidRPr="00022D09">
        <w:lastRenderedPageBreak/>
        <w:t>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4320D72E" w14:textId="77777777" w:rsidR="00FF77BC" w:rsidRDefault="00FF77BC" w:rsidP="00FF77BC"/>
    <w:p w14:paraId="5DEBE670" w14:textId="77777777" w:rsidR="00FF77BC" w:rsidRDefault="00FF77BC" w:rsidP="00FF77BC">
      <w:pPr>
        <w:pStyle w:val="Ttulo3"/>
        <w:numPr>
          <w:ilvl w:val="2"/>
          <w:numId w:val="9"/>
        </w:numPr>
      </w:pPr>
      <w:r>
        <w:t>Código Q</w:t>
      </w:r>
    </w:p>
    <w:p w14:paraId="3DF431A7" w14:textId="77777777" w:rsidR="00FF77BC" w:rsidRDefault="00FF77BC" w:rsidP="00FF77BC"/>
    <w:p w14:paraId="5C219AC6" w14:textId="77777777" w:rsidR="00FF77BC" w:rsidRDefault="00FF77BC" w:rsidP="00FF77BC">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t>A</w:t>
      </w:r>
      <w:r w:rsidRPr="00C95905">
        <w:t>, 2007)</w:t>
      </w:r>
      <w:r>
        <w:t>.</w:t>
      </w:r>
    </w:p>
    <w:p w14:paraId="103B863C" w14:textId="77777777" w:rsidR="00FF77BC" w:rsidRDefault="00FF77BC" w:rsidP="00FF77BC">
      <w:r>
        <w:t xml:space="preserve">A partir de então, a utilização do código </w:t>
      </w:r>
      <w:proofErr w:type="spellStart"/>
      <w:r>
        <w:t>morse</w:t>
      </w:r>
      <w:proofErr w:type="spellEnd"/>
      <w:r>
        <w:t xml:space="preserve"> ficou muito mais simples e rápida, com a utilização do </w:t>
      </w:r>
      <w:proofErr w:type="spellStart"/>
      <w:r>
        <w:t>Codigo</w:t>
      </w:r>
      <w:proofErr w:type="spellEnd"/>
      <w:r>
        <w:t xml:space="preserve"> Q. Informando apenas 3 letras, uma informação ou pergunta eram transmitidos pelos telégrafos e compreendidas rapidamente.</w:t>
      </w:r>
    </w:p>
    <w:p w14:paraId="56995947" w14:textId="77777777" w:rsidR="00FF77BC" w:rsidRDefault="00FF77BC" w:rsidP="00FF77BC">
      <w:r>
        <w:t xml:space="preserve">Mesmo após o código </w:t>
      </w:r>
      <w:proofErr w:type="spellStart"/>
      <w:r>
        <w:t>morse</w:t>
      </w:r>
      <w:proofErr w:type="spellEnd"/>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5402DC72" w14:textId="77777777" w:rsidR="00FF77BC" w:rsidRDefault="00FF77BC" w:rsidP="00FF77BC">
      <w:r>
        <w:t>Abaixo, uma lista com os códigos Q mais utilizados segundo o Grupo Dharma (2007):</w:t>
      </w:r>
    </w:p>
    <w:p w14:paraId="0CCFF196" w14:textId="77777777" w:rsidR="00FF77BC" w:rsidRDefault="00FF77BC" w:rsidP="00FF77BC">
      <w:pPr>
        <w:pStyle w:val="PargrafodaLista"/>
        <w:numPr>
          <w:ilvl w:val="0"/>
          <w:numId w:val="54"/>
        </w:numPr>
      </w:pPr>
      <w:r>
        <w:t>QAP: na escuta;</w:t>
      </w:r>
    </w:p>
    <w:p w14:paraId="2073B7C0" w14:textId="77777777" w:rsidR="00FF77BC" w:rsidRDefault="00FF77BC" w:rsidP="00FF77BC">
      <w:pPr>
        <w:pStyle w:val="PargrafodaLista"/>
        <w:numPr>
          <w:ilvl w:val="0"/>
          <w:numId w:val="54"/>
        </w:numPr>
      </w:pPr>
      <w:r>
        <w:t>QSL: entendido;</w:t>
      </w:r>
    </w:p>
    <w:p w14:paraId="125CF354" w14:textId="77777777" w:rsidR="00FF77BC" w:rsidRDefault="00FF77BC" w:rsidP="00FF77BC">
      <w:pPr>
        <w:pStyle w:val="PargrafodaLista"/>
        <w:numPr>
          <w:ilvl w:val="0"/>
          <w:numId w:val="54"/>
        </w:numPr>
      </w:pPr>
      <w:r>
        <w:t>TKS: obrigado;</w:t>
      </w:r>
    </w:p>
    <w:p w14:paraId="12EFA84C" w14:textId="77777777" w:rsidR="00FF77BC" w:rsidRDefault="00FF77BC" w:rsidP="00FF77BC">
      <w:pPr>
        <w:pStyle w:val="PargrafodaLista"/>
        <w:numPr>
          <w:ilvl w:val="0"/>
          <w:numId w:val="54"/>
        </w:numPr>
      </w:pPr>
      <w:r>
        <w:t>QAR: desligar;</w:t>
      </w:r>
    </w:p>
    <w:p w14:paraId="0F1829BA" w14:textId="77777777" w:rsidR="00FF77BC" w:rsidRDefault="00FF77BC" w:rsidP="00FF77BC">
      <w:pPr>
        <w:pStyle w:val="PargrafodaLista"/>
        <w:numPr>
          <w:ilvl w:val="0"/>
          <w:numId w:val="54"/>
        </w:numPr>
      </w:pPr>
      <w:r>
        <w:t>QRL: estou ocupado;</w:t>
      </w:r>
    </w:p>
    <w:p w14:paraId="2D058E4D" w14:textId="77777777" w:rsidR="00FF77BC" w:rsidRDefault="00FF77BC" w:rsidP="00FF77BC">
      <w:pPr>
        <w:pStyle w:val="PargrafodaLista"/>
        <w:numPr>
          <w:ilvl w:val="0"/>
          <w:numId w:val="54"/>
        </w:numPr>
      </w:pPr>
      <w:r>
        <w:t>QTH: endereço;</w:t>
      </w:r>
    </w:p>
    <w:p w14:paraId="4930EF9F" w14:textId="77777777" w:rsidR="00FF77BC" w:rsidRPr="00C95905" w:rsidRDefault="00FF77BC" w:rsidP="00FF77BC">
      <w:pPr>
        <w:pStyle w:val="PargrafodaLista"/>
        <w:numPr>
          <w:ilvl w:val="0"/>
          <w:numId w:val="54"/>
        </w:numPr>
      </w:pPr>
      <w:r>
        <w:t>QRX: aguarde.</w:t>
      </w:r>
    </w:p>
    <w:p w14:paraId="756583D2" w14:textId="77777777" w:rsidR="00FF77BC" w:rsidRDefault="00FF77BC" w:rsidP="00FF77BC"/>
    <w:p w14:paraId="527F000E" w14:textId="77777777" w:rsidR="00FF77BC" w:rsidRDefault="00FF77BC" w:rsidP="00FF77BC">
      <w:pPr>
        <w:pStyle w:val="Ttulo3"/>
        <w:numPr>
          <w:ilvl w:val="2"/>
          <w:numId w:val="9"/>
        </w:numPr>
      </w:pPr>
      <w:r>
        <w:t>Direção: defensiva, evasiva e ofensiva</w:t>
      </w:r>
    </w:p>
    <w:p w14:paraId="6D320129" w14:textId="77777777" w:rsidR="00FF77BC" w:rsidRDefault="00FF77BC" w:rsidP="00FF77BC"/>
    <w:p w14:paraId="32636733" w14:textId="77777777" w:rsidR="00FF77BC" w:rsidRDefault="00FF77BC" w:rsidP="00FF77BC">
      <w:r>
        <w:t>Segundo José Lázaro (2010), formado pela Academia de Polícia Militar da Bahia (APM), direção defensiva:</w:t>
      </w:r>
    </w:p>
    <w:p w14:paraId="2A7AD92F" w14:textId="77777777" w:rsidR="00FF77BC" w:rsidRDefault="00FF77BC" w:rsidP="00FF77BC"/>
    <w:p w14:paraId="45EAA8C1" w14:textId="77777777" w:rsidR="00FF77BC" w:rsidRPr="00896088" w:rsidRDefault="00FF77BC" w:rsidP="00FF77BC">
      <w:pPr>
        <w:pStyle w:val="Rodapeoutros"/>
        <w:ind w:left="2268"/>
      </w:pPr>
      <w:r>
        <w:t>É</w:t>
      </w:r>
      <w:r w:rsidRPr="00BC7421">
        <w:t xml:space="preserve"> aquela que aprendemos nos centros de formação de condutores e que geralmente é regulamentado através de resoluções do Conselho Nacional de </w:t>
      </w:r>
      <w:r w:rsidRPr="00BC7421">
        <w:lastRenderedPageBreak/>
        <w:t xml:space="preserve">Trânsito </w:t>
      </w:r>
      <w:r>
        <w:t>(</w:t>
      </w:r>
      <w:r w:rsidRPr="00BC7421">
        <w:t>CONTRAN</w:t>
      </w:r>
      <w:r>
        <w:t>)</w:t>
      </w:r>
      <w:r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t>.</w:t>
      </w:r>
    </w:p>
    <w:p w14:paraId="5658D54B" w14:textId="77777777" w:rsidR="00FF77BC" w:rsidRPr="00A31A1C" w:rsidRDefault="00FF77BC" w:rsidP="00FF77BC"/>
    <w:p w14:paraId="28FB8EA4" w14:textId="77777777" w:rsidR="00FF77BC" w:rsidRDefault="00FF77BC" w:rsidP="00FF77BC">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559BEEBC" w14:textId="77777777" w:rsidR="00FF77BC" w:rsidRDefault="00FF77BC" w:rsidP="00FF77BC">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proofErr w:type="spellStart"/>
      <w:r w:rsidRPr="00075FCB">
        <w:rPr>
          <w:i/>
          <w:iCs/>
        </w:rPr>
        <w:t>Anti</w:t>
      </w:r>
      <w:r>
        <w:rPr>
          <w:i/>
          <w:iCs/>
        </w:rPr>
        <w:t>-</w:t>
      </w:r>
      <w:r w:rsidRPr="00075FCB">
        <w:rPr>
          <w:i/>
          <w:iCs/>
        </w:rPr>
        <w:t>lock</w:t>
      </w:r>
      <w:proofErr w:type="spellEnd"/>
      <w:r w:rsidRPr="00075FCB">
        <w:rPr>
          <w:i/>
          <w:iCs/>
        </w:rPr>
        <w:t xml:space="preserve"> </w:t>
      </w:r>
      <w:proofErr w:type="spellStart"/>
      <w:r w:rsidRPr="00075FCB">
        <w:rPr>
          <w:i/>
          <w:iCs/>
        </w:rPr>
        <w:t>Brake</w:t>
      </w:r>
      <w:proofErr w:type="spellEnd"/>
      <w:r w:rsidRPr="00075FCB">
        <w:rPr>
          <w:i/>
          <w:iCs/>
        </w:rPr>
        <w:t xml:space="preserve"> System</w:t>
      </w:r>
      <w:r>
        <w:t xml:space="preserve"> (ABS) —, giros 180º de frente e de ré (conhecidos como cavalo-de-pau, </w:t>
      </w:r>
      <w:r w:rsidRPr="00075FCB">
        <w:rPr>
          <w:i/>
          <w:iCs/>
        </w:rPr>
        <w:t>U-Turn</w:t>
      </w:r>
      <w:r>
        <w:t xml:space="preserve">), </w:t>
      </w:r>
      <w:r w:rsidRPr="0098479A">
        <w:rPr>
          <w:i/>
          <w:iCs/>
        </w:rPr>
        <w:t>slalons</w:t>
      </w:r>
      <w:r>
        <w:t xml:space="preserve"> (zigue-zague), controle do veículo em derrapagens de frente e de traseira, etc.</w:t>
      </w:r>
    </w:p>
    <w:p w14:paraId="5A22953C" w14:textId="77777777" w:rsidR="00FF77BC" w:rsidRDefault="00FF77BC" w:rsidP="00FF77BC">
      <w:r>
        <w:t>Por fim, direção ofensiva:</w:t>
      </w:r>
    </w:p>
    <w:p w14:paraId="7BC4110F" w14:textId="77777777" w:rsidR="00FF77BC" w:rsidRDefault="00FF77BC" w:rsidP="00FF77BC"/>
    <w:p w14:paraId="2BCF6CBA" w14:textId="77777777" w:rsidR="00FF77BC" w:rsidRDefault="00FF77BC" w:rsidP="00FF77BC">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4F8AF436" w14:textId="77777777" w:rsidR="00FF77BC" w:rsidRDefault="00FF77BC" w:rsidP="00FF77BC"/>
    <w:p w14:paraId="20C790E3" w14:textId="77777777" w:rsidR="00FF77BC" w:rsidRDefault="00FF77BC" w:rsidP="00FF77BC">
      <w:r>
        <w:t xml:space="preserve">Para exemplificar a direção ofensiva é só ter em mente um condutor de uma ambulância em meio a uma emergência. O deslocamento é feito </w:t>
      </w:r>
      <w:r w:rsidRPr="001C47F7">
        <w:t>de maneira fora do seu padrão de normalidade</w:t>
      </w:r>
      <w:r>
        <w:t>. O mesmo processo vemos durante o acompanhamento tático realizado por viatura policial à veículo suspeito que empreendeu fuga.</w:t>
      </w:r>
    </w:p>
    <w:p w14:paraId="230E2311" w14:textId="77777777" w:rsidR="00FF77BC" w:rsidRDefault="00FF77BC" w:rsidP="00FF77BC"/>
    <w:p w14:paraId="70640B67" w14:textId="77777777" w:rsidR="00FF77BC" w:rsidRDefault="00FF77BC" w:rsidP="00FF77BC">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 xml:space="preserve">. </w:t>
      </w:r>
      <w:r w:rsidRPr="003B419A">
        <w:t>Para fazer frente a essas investidas não há outra solução, senão o treinamento árduo e contínuo, simulando o mais próximo possível a realidade a ser enfrentada.</w:t>
      </w:r>
      <w:r>
        <w:t xml:space="preserve"> </w:t>
      </w:r>
      <w:r w:rsidRPr="003B419A">
        <w:t>Todo policial deverá lembrar-se da velha máxima: "</w:t>
      </w:r>
      <w:r>
        <w:t>o</w:t>
      </w:r>
      <w:r w:rsidRPr="003B419A">
        <w:t xml:space="preserve">nde quer que você tenha de atuar, que a sua mente já tenha estado lá antes". Todos os cenários de atuação previsíveis devem ser objeto de estudo, devendo inclusive estar conscientes de seus papéis em </w:t>
      </w:r>
      <w:r w:rsidRPr="003B419A">
        <w:lastRenderedPageBreak/>
        <w:t>face das contingências previstas e imprevistas</w:t>
      </w:r>
      <w:r>
        <w:t xml:space="preserve">. </w:t>
      </w:r>
      <w:r w:rsidRPr="003B419A">
        <w:t>E para isso, o policial não pode ficar improvisando</w:t>
      </w:r>
      <w:r>
        <w:t xml:space="preserve">. </w:t>
      </w:r>
      <w:r w:rsidRPr="003B419A">
        <w:t>Prevenção e treinamento são as chaves do sucesso</w:t>
      </w:r>
      <w:r>
        <w:t xml:space="preserve"> </w:t>
      </w:r>
      <w:r w:rsidRPr="003B419A">
        <w:t>(JOSE LÁZARO DA SILVA, 2010</w:t>
      </w:r>
      <w:r>
        <w:t>, grifo nosso</w:t>
      </w:r>
      <w:r w:rsidRPr="003B419A">
        <w:t>).</w:t>
      </w:r>
    </w:p>
    <w:p w14:paraId="49167284" w14:textId="77777777" w:rsidR="00FF77BC" w:rsidRDefault="00FF77BC" w:rsidP="00FF77BC"/>
    <w:p w14:paraId="7D3414C8" w14:textId="77777777" w:rsidR="00FF77BC" w:rsidRDefault="00FF77BC" w:rsidP="00FF77BC">
      <w:pPr>
        <w:pStyle w:val="Ttulo3"/>
        <w:numPr>
          <w:ilvl w:val="2"/>
          <w:numId w:val="9"/>
        </w:numPr>
      </w:pPr>
      <w:r>
        <w:t>Motocicleta policial ou veículo automotor</w:t>
      </w:r>
    </w:p>
    <w:p w14:paraId="520E2CE6" w14:textId="77777777" w:rsidR="00FF77BC" w:rsidRDefault="00FF77BC" w:rsidP="00FF77BC"/>
    <w:p w14:paraId="04DD514B" w14:textId="77777777" w:rsidR="00FF77BC" w:rsidRDefault="00FF77BC" w:rsidP="00FF77BC">
      <w:r>
        <w:t xml:space="preserve">Segundo José Lázaro (2010, grifo nosso): </w:t>
      </w:r>
    </w:p>
    <w:p w14:paraId="398466A4" w14:textId="77777777" w:rsidR="00FF77BC" w:rsidRDefault="00FF77BC" w:rsidP="00FF77BC"/>
    <w:p w14:paraId="2762647E" w14:textId="77777777" w:rsidR="00FF77BC" w:rsidRPr="004404F4" w:rsidRDefault="00FF77BC" w:rsidP="00FF77BC">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04B5F11F" w14:textId="77777777" w:rsidR="00FF77BC" w:rsidRDefault="00FF77BC" w:rsidP="00FF77BC"/>
    <w:p w14:paraId="52EFE057" w14:textId="77777777" w:rsidR="00FF77BC" w:rsidRDefault="00FF77BC" w:rsidP="00FF77BC">
      <w:r>
        <w:t xml:space="preserve">No entanto, é evidente que a motocicleta é um veículo mais propenso a acidentes que os de quatro rodas. A matéria </w:t>
      </w:r>
      <w:r w:rsidRPr="00F82D92">
        <w:rPr>
          <w:i/>
          <w:iCs/>
        </w:rPr>
        <w:t>Moto é o veículo que mais mata no trânsito e o que mais gera indenizações</w:t>
      </w:r>
      <w:r>
        <w:t xml:space="preserve"> (PEREIRA, 2018) corrobora com esse pensamento.</w:t>
      </w:r>
    </w:p>
    <w:p w14:paraId="577E5EA4" w14:textId="77777777" w:rsidR="00FF77BC" w:rsidRDefault="00FF77BC" w:rsidP="00FF77BC"/>
    <w:p w14:paraId="2601AF24" w14:textId="77777777" w:rsidR="00FF77BC" w:rsidRDefault="00FF77BC" w:rsidP="00FF77BC">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29A8D1B2" w14:textId="77777777" w:rsidR="00FF77BC" w:rsidRDefault="00FF77BC" w:rsidP="00FF77BC">
      <w:pPr>
        <w:pStyle w:val="SemEspaamento"/>
      </w:pPr>
    </w:p>
    <w:p w14:paraId="4C81566E" w14:textId="77777777" w:rsidR="00FF77BC" w:rsidRDefault="00FF77BC" w:rsidP="00FF77BC">
      <w:r>
        <w:t>Apesar de serem o maior causador de mortes no trânsito</w:t>
      </w:r>
      <w:r w:rsidRPr="00CA4E0B">
        <w:t>, as motos são apenas 27% do total da frota de veículos do país (97 milhões), segundo dados de 2017 do Departamento Nacional de Trânsito</w:t>
      </w:r>
      <w:r>
        <w:t xml:space="preserve"> (PEREIRA, 2018)</w:t>
      </w:r>
      <w:r w:rsidRPr="00CA4E0B">
        <w:t>.</w:t>
      </w:r>
    </w:p>
    <w:p w14:paraId="18DD9FB7" w14:textId="77777777" w:rsidR="00FF77BC" w:rsidRDefault="00FF77BC" w:rsidP="00FF77BC">
      <w:r w:rsidRPr="00937838">
        <w:t>No caso do motociclista policial, manter o equilíbrio, conduzir a</w:t>
      </w:r>
      <w:r>
        <w:t xml:space="preserve"> motocicleta no trânsito e, ainda mais, efetuar o patrulhamento, tornam o veículo mais perigoso. Num acompanhamento a distância, as responsabilidades do policial crescem ainda mais, aumentando o nível de periculosidade.</w:t>
      </w:r>
    </w:p>
    <w:p w14:paraId="0944FC96" w14:textId="77777777" w:rsidR="00FF77BC" w:rsidRDefault="00FF77BC" w:rsidP="00FF77BC">
      <w:r>
        <w:t>No que diz respeito a viaturas quatro rodas, José Lázaro (2010) diz o seguinte:</w:t>
      </w:r>
    </w:p>
    <w:p w14:paraId="369AB672" w14:textId="77777777" w:rsidR="00FF77BC" w:rsidRDefault="00FF77BC" w:rsidP="00FF77BC"/>
    <w:p w14:paraId="685616D7" w14:textId="77777777" w:rsidR="00FF77BC" w:rsidRDefault="00FF77BC" w:rsidP="00FF77BC">
      <w:pPr>
        <w:pStyle w:val="Rodapeoutros"/>
        <w:ind w:left="2268"/>
      </w:pPr>
      <w:r>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Pr="009F2139">
        <w:rPr>
          <w:i/>
          <w:iCs/>
        </w:rPr>
        <w:t xml:space="preserve">Global </w:t>
      </w:r>
      <w:proofErr w:type="spellStart"/>
      <w:r w:rsidRPr="009F2139">
        <w:rPr>
          <w:i/>
          <w:iCs/>
        </w:rPr>
        <w:t>Positioning</w:t>
      </w:r>
      <w:proofErr w:type="spellEnd"/>
      <w:r w:rsidRPr="009F2139">
        <w:rPr>
          <w:i/>
          <w:iCs/>
        </w:rPr>
        <w:t xml:space="preserve"> System</w:t>
      </w:r>
      <w:r w:rsidRPr="009F2139">
        <w:t xml:space="preserve"> </w:t>
      </w:r>
      <w:r>
        <w:t>(</w:t>
      </w:r>
      <w:r w:rsidRPr="00A34703">
        <w:t>GPS</w:t>
      </w:r>
      <w:r>
        <w:t>)</w:t>
      </w:r>
      <w:r w:rsidRPr="00A34703">
        <w:t xml:space="preserve"> para localização e navegação, suspensões mais robustas, sistema de arrefecimento, enfim, muita coisa diferente</w:t>
      </w:r>
      <w:r>
        <w:t>.</w:t>
      </w:r>
    </w:p>
    <w:p w14:paraId="49B737BB" w14:textId="77777777" w:rsidR="00FF77BC" w:rsidRDefault="00FF77BC" w:rsidP="00FF77BC">
      <w:pPr>
        <w:ind w:firstLine="0"/>
      </w:pPr>
    </w:p>
    <w:p w14:paraId="14E1E3EB" w14:textId="77777777" w:rsidR="00FF77BC" w:rsidRDefault="00FF77BC" w:rsidP="00FF77BC">
      <w:r>
        <w:lastRenderedPageBreak/>
        <w:t>Esses pontos levantados colocam as motocicletas como a opção mais viável para o acompanhamento à distância, apesar de sua periculosidade.</w:t>
      </w:r>
    </w:p>
    <w:p w14:paraId="38F15FD3" w14:textId="77777777" w:rsidR="00FF77BC" w:rsidRDefault="00FF77BC" w:rsidP="00FF77BC"/>
    <w:p w14:paraId="1EF5F6FF" w14:textId="77777777" w:rsidR="00FF77BC" w:rsidRDefault="00FF77BC" w:rsidP="00FF77BC">
      <w:pPr>
        <w:pStyle w:val="Ttulo3"/>
        <w:numPr>
          <w:ilvl w:val="2"/>
          <w:numId w:val="9"/>
        </w:numPr>
      </w:pPr>
      <w:r>
        <w:t>Rastreamento de veículos da polícia</w:t>
      </w:r>
    </w:p>
    <w:p w14:paraId="5D116A34" w14:textId="77777777" w:rsidR="00FF77BC" w:rsidRDefault="00FF77BC" w:rsidP="00FF77BC"/>
    <w:p w14:paraId="0024375E" w14:textId="77777777" w:rsidR="00FF77BC" w:rsidRDefault="00FF77BC" w:rsidP="00FF77BC">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086CC8E6" w14:textId="77777777" w:rsidR="00FF77BC" w:rsidRDefault="00FF77BC" w:rsidP="00FF77BC"/>
    <w:p w14:paraId="5063D86D" w14:textId="77777777" w:rsidR="00FF77BC" w:rsidRPr="00DB2D59" w:rsidRDefault="00FF77BC" w:rsidP="00FF77BC">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172B0A5" w14:textId="77777777" w:rsidR="00FF77BC" w:rsidRDefault="00FF77BC" w:rsidP="00FF77BC">
      <w:pPr>
        <w:ind w:firstLine="0"/>
      </w:pPr>
    </w:p>
    <w:p w14:paraId="47EF7971" w14:textId="77777777" w:rsidR="00FF77BC" w:rsidRDefault="00FF77BC" w:rsidP="00FF77BC">
      <w:r>
        <w:t xml:space="preserve">Em 2007, o deputado Baleia </w:t>
      </w:r>
      <w:r w:rsidRPr="00057484">
        <w:t>Rossi</w:t>
      </w:r>
      <w:r>
        <w:t>, na Assembleia Legislativa do Estado de São Paulo (ALESP), criou o Projeto de Lei (PL) 1309. A proposta estabelece que t</w:t>
      </w:r>
      <w:r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t xml:space="preserve"> </w:t>
      </w:r>
      <w:r w:rsidRPr="00610036">
        <w:t>(ALESP, 2007)</w:t>
      </w:r>
      <w:r>
        <w:t>.</w:t>
      </w:r>
    </w:p>
    <w:p w14:paraId="4912B32D" w14:textId="77777777" w:rsidR="00FF77BC" w:rsidRDefault="00FF77BC" w:rsidP="00FF77BC">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 xml:space="preserve">. </w:t>
      </w:r>
      <w:r w:rsidRPr="00A03C0E">
        <w:t xml:space="preserve">O texto tramitou na Casa Legislativa como o </w:t>
      </w:r>
      <w:r>
        <w:t>PL</w:t>
      </w:r>
      <w:r w:rsidRPr="00A03C0E">
        <w:t xml:space="preserve"> 523/15, de autoria do deputado Celinho </w:t>
      </w:r>
      <w:proofErr w:type="spellStart"/>
      <w:r w:rsidRPr="00A03C0E">
        <w:t>Sintrocel</w:t>
      </w:r>
      <w:proofErr w:type="spellEnd"/>
      <w:r>
        <w:t xml:space="preserve"> – atualmente t</w:t>
      </w:r>
      <w:r w:rsidRPr="008C716A">
        <w:t xml:space="preserve">ransformado em norma jurídica </w:t>
      </w:r>
      <w:r>
        <w:t>lei</w:t>
      </w:r>
      <w:r w:rsidRPr="008C716A">
        <w:t xml:space="preserve"> nº 23303, de 2019</w:t>
      </w:r>
      <w:r>
        <w:t xml:space="preserve"> </w:t>
      </w:r>
      <w:r>
        <w:rPr>
          <w:rFonts w:ascii="Ubuntu" w:hAnsi="Ubuntu"/>
          <w:color w:val="000000"/>
          <w:shd w:val="clear" w:color="auto" w:fill="FFFFFF"/>
        </w:rPr>
        <w:t>(ALMG, 2019)</w:t>
      </w:r>
      <w:r>
        <w:t>. Segundo o art. 1º: “o</w:t>
      </w:r>
      <w:r w:rsidRPr="0066775A">
        <w:t>s veículos destinados ao serviço de segurança e saúde públicas do Estado serão equipados com dispositivo que permita realizar sua geolocalização e identificar rotas e endereços</w:t>
      </w:r>
      <w:r>
        <w:t>”.</w:t>
      </w:r>
    </w:p>
    <w:p w14:paraId="6D7097FE" w14:textId="77777777" w:rsidR="00FF77BC" w:rsidRDefault="00FF77BC" w:rsidP="00FF77BC">
      <w:r>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383D287" w14:textId="77777777" w:rsidR="00FF77BC" w:rsidRDefault="00FF77BC" w:rsidP="00FF77BC"/>
    <w:p w14:paraId="43304435" w14:textId="77777777" w:rsidR="00FF77BC" w:rsidRPr="00DA7EBF" w:rsidRDefault="00FF77BC" w:rsidP="00FF77BC">
      <w:pPr>
        <w:pStyle w:val="Ttulo3"/>
        <w:numPr>
          <w:ilvl w:val="2"/>
          <w:numId w:val="9"/>
        </w:numPr>
      </w:pPr>
      <w:bookmarkStart w:id="2" w:name="_Toc135476115"/>
      <w:r>
        <w:t>Tempo de resposta: métrica de eficácia para todos os crimes</w:t>
      </w:r>
      <w:bookmarkEnd w:id="2"/>
    </w:p>
    <w:p w14:paraId="2DB583D1" w14:textId="77777777" w:rsidR="00FF77BC" w:rsidRDefault="00FF77BC" w:rsidP="00FF77BC"/>
    <w:p w14:paraId="278EA53F" w14:textId="77777777" w:rsidR="00FF77BC" w:rsidRDefault="00FF77BC" w:rsidP="00FF77BC">
      <w:r>
        <w:lastRenderedPageBreak/>
        <w:t>Nas operações policiais envolvendo crimes e infrações, como podemos medir a eficácia dos soldados nessas ocorrências? "O tempo de resposta da polícia aos chamados de serviço (</w:t>
      </w:r>
      <w:proofErr w:type="spellStart"/>
      <w:r w:rsidRPr="004A1C09">
        <w:rPr>
          <w:i/>
          <w:iCs/>
        </w:rPr>
        <w:t>call</w:t>
      </w:r>
      <w:proofErr w:type="spellEnd"/>
      <w:r w:rsidRPr="004A1C09">
        <w:rPr>
          <w:i/>
          <w:iCs/>
        </w:rPr>
        <w:t xml:space="preserve"> for </w:t>
      </w:r>
      <w:proofErr w:type="spellStart"/>
      <w:r w:rsidRPr="004A1C09">
        <w:rPr>
          <w:i/>
          <w:iCs/>
        </w:rPr>
        <w:t>service</w:t>
      </w:r>
      <w:r>
        <w:t>s</w:t>
      </w:r>
      <w:proofErr w:type="spellEnd"/>
      <w:r>
        <w:t xml:space="preserve">, </w:t>
      </w:r>
      <w:proofErr w:type="spellStart"/>
      <w:r>
        <w:t>CFSs</w:t>
      </w:r>
      <w:proofErr w:type="spellEnd"/>
      <w:r>
        <w:t xml:space="preserve">) é uma medida central da eficácia policial” </w:t>
      </w:r>
      <w:r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26661DD5" w14:textId="77777777" w:rsidR="00FF77BC" w:rsidRDefault="00FF77BC" w:rsidP="00FF77BC">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369333D8" w14:textId="77777777" w:rsidR="00FF77BC" w:rsidRDefault="00FF77BC" w:rsidP="00FF77BC">
      <w:pPr>
        <w:rPr>
          <w:noProof/>
        </w:rPr>
      </w:pPr>
      <w:r>
        <w:t xml:space="preserve">No entanto, o tempo de resposta como medida de eficácia do policiamento não é unanimidade e muitos a questionam. Sherman </w:t>
      </w:r>
      <w:r>
        <w:rPr>
          <w:noProof/>
        </w:rPr>
        <w:t>(2013 apud VIDAL e KIRCHMAIER, 2017), argumenta:</w:t>
      </w:r>
    </w:p>
    <w:p w14:paraId="4838B98A" w14:textId="77777777" w:rsidR="00FF77BC" w:rsidRDefault="00FF77BC" w:rsidP="00FF77BC">
      <w:pPr>
        <w:rPr>
          <w:noProof/>
        </w:rPr>
      </w:pPr>
    </w:p>
    <w:p w14:paraId="4332B554" w14:textId="77777777" w:rsidR="00FF77BC" w:rsidRDefault="00FF77BC" w:rsidP="00FF77BC">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0B633B53" w14:textId="77777777" w:rsidR="00FF77BC" w:rsidRDefault="00FF77BC" w:rsidP="00FF77BC"/>
    <w:p w14:paraId="78E79087" w14:textId="77777777" w:rsidR="00FF77BC" w:rsidRDefault="00FF77BC" w:rsidP="00FF77BC">
      <w:pPr>
        <w:rPr>
          <w:noProof/>
        </w:rPr>
      </w:pPr>
      <w:proofErr w:type="spellStart"/>
      <w:r w:rsidRPr="004D59DB">
        <w:t>Bayley</w:t>
      </w:r>
      <w:proofErr w:type="spellEnd"/>
      <w:r w:rsidRPr="004D59DB">
        <w:t xml:space="preserve"> </w:t>
      </w:r>
      <w:r w:rsidRPr="004D59DB">
        <w:rPr>
          <w:noProof/>
        </w:rPr>
        <w:t>(1996, apud VIDAL e KIRCHMAIER, 2017) é</w:t>
      </w:r>
      <w:r>
        <w:rPr>
          <w:noProof/>
        </w:rPr>
        <w:t xml:space="preserve"> mais específico:</w:t>
      </w:r>
    </w:p>
    <w:p w14:paraId="66A07FC7" w14:textId="77777777" w:rsidR="00FF77BC" w:rsidRDefault="00FF77BC" w:rsidP="00FF77BC">
      <w:pPr>
        <w:rPr>
          <w:noProof/>
        </w:rPr>
      </w:pPr>
    </w:p>
    <w:p w14:paraId="3652F57F" w14:textId="77777777" w:rsidR="00FF77BC" w:rsidRDefault="00FF77BC" w:rsidP="00FF77BC">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27A0DACF" w14:textId="77777777" w:rsidR="00FF77BC" w:rsidRDefault="00FF77BC" w:rsidP="00FF77BC">
      <w:pPr>
        <w:rPr>
          <w:noProof/>
        </w:rPr>
      </w:pPr>
    </w:p>
    <w:p w14:paraId="60F71096" w14:textId="77777777" w:rsidR="00FF77BC" w:rsidRDefault="00FF77BC" w:rsidP="00FF77BC">
      <w:pPr>
        <w:rPr>
          <w:noProof/>
        </w:rPr>
      </w:pPr>
      <w:r>
        <w:rPr>
          <w:noProof/>
        </w:rPr>
        <w:t xml:space="preserve">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w:t>
      </w:r>
      <w:r>
        <w:rPr>
          <w:noProof/>
        </w:rPr>
        <w:lastRenderedPageBreak/>
        <w:t>a probabilidade da vítima ou testemunha nomear um suspeito para a polícia; a probabilidade de flagrante e fazer um prisão no cenário do crime.</w:t>
      </w:r>
    </w:p>
    <w:p w14:paraId="01443F16" w14:textId="77777777" w:rsidR="00FF77BC" w:rsidRDefault="00FF77BC" w:rsidP="00FF77BC">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3234D462" w14:textId="77777777" w:rsidR="00FF77BC" w:rsidRDefault="00FF77BC" w:rsidP="00FF77BC">
      <w:pPr>
        <w:rPr>
          <w:noProof/>
        </w:rPr>
      </w:pPr>
      <w:r>
        <w:rPr>
          <w:noProof/>
        </w:rPr>
        <w:t>No que diz respeito ao acompanhamento policial, domínio deste trabalho, o tempo de resposta, na maioria das vezes, é instântaneo (flagrante): o individuo comete uma infração, o policial flagra e então o infrator se evade. O tempo de resposta em acompanhamentos policiais pode ser medido apartir do pedido de apoio na ocorrência para realização do cerco.</w:t>
      </w:r>
    </w:p>
    <w:p w14:paraId="2FC47F95" w14:textId="77777777" w:rsidR="00FF77BC" w:rsidRDefault="00FF77BC" w:rsidP="00FF77BC">
      <w:pPr>
        <w:rPr>
          <w:noProof/>
        </w:rPr>
      </w:pPr>
    </w:p>
    <w:p w14:paraId="205F3D27" w14:textId="77777777" w:rsidR="00FF77BC" w:rsidRDefault="00FF77BC" w:rsidP="00FF77BC">
      <w:pPr>
        <w:ind w:firstLine="0"/>
      </w:pPr>
    </w:p>
    <w:p w14:paraId="00B9BDFA" w14:textId="77777777" w:rsidR="00FF77BC" w:rsidRDefault="00FF77BC" w:rsidP="00FF77BC">
      <w:pPr>
        <w:pStyle w:val="Ttulo3"/>
        <w:numPr>
          <w:ilvl w:val="2"/>
          <w:numId w:val="9"/>
        </w:numPr>
      </w:pPr>
      <w:bookmarkStart w:id="3" w:name="_Toc135476118"/>
      <w:r>
        <w:t>Medidas de encerramento de perseguição</w:t>
      </w:r>
      <w:bookmarkEnd w:id="3"/>
    </w:p>
    <w:p w14:paraId="70B9CF82" w14:textId="77777777" w:rsidR="00FF77BC" w:rsidRDefault="00FF77BC" w:rsidP="00FF77BC"/>
    <w:p w14:paraId="235AB2D1" w14:textId="77777777" w:rsidR="00FF77BC" w:rsidRDefault="00FF77BC" w:rsidP="00FF77BC">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698AB7A4" w14:textId="77777777" w:rsidR="00FF77BC" w:rsidRDefault="00FF77BC" w:rsidP="00FF77BC">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9B405DE" w14:textId="77777777" w:rsidR="00FF77BC" w:rsidRDefault="00FF77BC" w:rsidP="00FF77BC">
      <w:r>
        <w:t>Técnicas ativas usadas por outros países não são respaldadas pela doutrina operacional brasileira por motivos de segurança do policial, da população em geral e do próprio condutor em fuga.</w:t>
      </w:r>
    </w:p>
    <w:p w14:paraId="5A51CFB7" w14:textId="77777777" w:rsidR="00FF77BC" w:rsidRDefault="00FF77BC" w:rsidP="00FF77BC">
      <w:r>
        <w:t>Segue uma lista de medidas de encerramento.</w:t>
      </w:r>
    </w:p>
    <w:p w14:paraId="0F9A96EB" w14:textId="77777777" w:rsidR="00FF77BC" w:rsidRDefault="00FF77BC" w:rsidP="00FF77BC"/>
    <w:p w14:paraId="389C7D61" w14:textId="77777777" w:rsidR="00FF77BC" w:rsidRPr="00AE547F" w:rsidRDefault="00FF77BC" w:rsidP="00FF77BC">
      <w:pPr>
        <w:pStyle w:val="Ttulo4"/>
        <w:numPr>
          <w:ilvl w:val="3"/>
          <w:numId w:val="9"/>
        </w:numPr>
      </w:pP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w:t>
      </w:r>
    </w:p>
    <w:p w14:paraId="6682BB11" w14:textId="77777777" w:rsidR="00FF77BC" w:rsidRDefault="00FF77BC" w:rsidP="00FF77BC"/>
    <w:p w14:paraId="404F6A4B" w14:textId="77777777" w:rsidR="00FF77BC" w:rsidRDefault="00FF77BC" w:rsidP="00FF77BC">
      <w:r>
        <w:lastRenderedPageBreak/>
        <w:t xml:space="preserve">A manobras de </w:t>
      </w: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41ADA766" w14:textId="77777777" w:rsidR="00FF77BC" w:rsidRDefault="00FF77BC" w:rsidP="00FF77BC"/>
    <w:p w14:paraId="3DFBB9F7" w14:textId="77777777" w:rsidR="00FF77BC" w:rsidRPr="00334057" w:rsidRDefault="00FF77BC" w:rsidP="00FF77BC">
      <w:pPr>
        <w:pStyle w:val="Rodapeoutros"/>
        <w:jc w:val="center"/>
      </w:pPr>
      <w:bookmarkStart w:id="4" w:name="_Toc135475817"/>
      <w:r>
        <w:t xml:space="preserve">Figura </w:t>
      </w:r>
      <w:r>
        <w:fldChar w:fldCharType="begin"/>
      </w:r>
      <w:r>
        <w:instrText xml:space="preserve"> SEQ Figura \* ARABIC </w:instrText>
      </w:r>
      <w:r>
        <w:fldChar w:fldCharType="separate"/>
      </w:r>
      <w:r>
        <w:rPr>
          <w:noProof/>
        </w:rPr>
        <w:t>1</w:t>
      </w:r>
      <w:r>
        <w:rPr>
          <w:noProof/>
        </w:rPr>
        <w:fldChar w:fldCharType="end"/>
      </w:r>
      <w:r>
        <w:t xml:space="preserve"> - Passo a passo da manobra de PIT</w:t>
      </w:r>
      <w:bookmarkEnd w:id="4"/>
    </w:p>
    <w:p w14:paraId="7D19FE43" w14:textId="77777777" w:rsidR="00FF77BC" w:rsidRDefault="00FF77BC" w:rsidP="00FF77BC">
      <w:pPr>
        <w:pStyle w:val="SemEspaamento"/>
        <w:keepNext/>
        <w:jc w:val="center"/>
      </w:pPr>
      <w:r>
        <w:rPr>
          <w:noProof/>
        </w:rPr>
        <w:drawing>
          <wp:inline distT="0" distB="0" distL="0" distR="0" wp14:anchorId="33C8EBB1" wp14:editId="3E06B001">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8">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693C3FC2" w14:textId="77777777" w:rsidR="00FF77BC" w:rsidRDefault="00FF77BC" w:rsidP="00FF77BC">
      <w:pPr>
        <w:pStyle w:val="Rodapeoutros"/>
        <w:ind w:left="2722"/>
        <w:jc w:val="left"/>
        <w:rPr>
          <w:noProof/>
        </w:rPr>
      </w:pPr>
      <w:r>
        <w:t xml:space="preserve">Fonte: </w:t>
      </w:r>
      <w:r>
        <w:rPr>
          <w:noProof/>
        </w:rPr>
        <w:t>Raviv e Sullivan, 2020</w:t>
      </w:r>
    </w:p>
    <w:p w14:paraId="4766D336" w14:textId="77777777" w:rsidR="00FF77BC" w:rsidRDefault="00FF77BC" w:rsidP="00FF77BC">
      <w:pPr>
        <w:rPr>
          <w:noProof/>
        </w:rPr>
      </w:pPr>
    </w:p>
    <w:p w14:paraId="4EC1A15F" w14:textId="77777777" w:rsidR="00FF77BC" w:rsidRDefault="00FF77BC" w:rsidP="00FF77BC">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perseguido, ou dos ocupantes de um veículo não envolvido</w:t>
      </w:r>
      <w:r>
        <w:t xml:space="preserve">”, constatou </w:t>
      </w:r>
      <w:proofErr w:type="spellStart"/>
      <w:r>
        <w:t>Dees</w:t>
      </w:r>
      <w:proofErr w:type="spellEnd"/>
      <w:r>
        <w:t xml:space="preserve"> (2021, tradução nossa), um ex-policial americano.</w:t>
      </w:r>
    </w:p>
    <w:p w14:paraId="7558A2C8" w14:textId="77777777" w:rsidR="00FF77BC" w:rsidRDefault="00FF77BC" w:rsidP="00FF77BC">
      <w:proofErr w:type="spellStart"/>
      <w:r>
        <w:t>Raviv</w:t>
      </w:r>
      <w:proofErr w:type="spellEnd"/>
      <w:r>
        <w:t xml:space="preserve"> e Sullivan, em artigo para o </w:t>
      </w:r>
      <w:r w:rsidRPr="00C96F65">
        <w:rPr>
          <w:i/>
          <w:iCs/>
        </w:rPr>
        <w:t>The Washington Post</w:t>
      </w:r>
      <w:r>
        <w:t xml:space="preserve"> (2020), corroboram com as afirmações de </w:t>
      </w:r>
      <w:proofErr w:type="spellStart"/>
      <w:r>
        <w:t>Dees</w:t>
      </w:r>
      <w:proofErr w:type="spellEnd"/>
      <w:r>
        <w:t xml:space="preserve"> quando narraram uma triste história envolvendo adolescentes e a manobra de PIT:</w:t>
      </w:r>
    </w:p>
    <w:p w14:paraId="6469DAB9" w14:textId="77777777" w:rsidR="00FF77BC" w:rsidRDefault="00FF77BC" w:rsidP="00FF77BC"/>
    <w:p w14:paraId="4BF8E604" w14:textId="77777777" w:rsidR="00FF77BC" w:rsidRDefault="00FF77BC" w:rsidP="00FF77BC">
      <w:pPr>
        <w:pStyle w:val="Rodapeoutros"/>
        <w:ind w:left="2268"/>
      </w:pPr>
      <w:r w:rsidRPr="004F6F84">
        <w:t xml:space="preserve">Pouco antes da meia-noite de 28 de março de 2017, uma Dodge Caravan prateada passou em alta velocidade pelo patrulheiro da Polícia Rodoviária, Dustin A. </w:t>
      </w:r>
      <w:proofErr w:type="spellStart"/>
      <w:r w:rsidRPr="004F6F84">
        <w:t>Motsinger</w:t>
      </w:r>
      <w:proofErr w:type="spellEnd"/>
      <w:r w:rsidRPr="004F6F84">
        <w:t xml:space="preserve">, enquanto ele estava estacionado ao longo de uma estrada no interior da Carolina do Norte. </w:t>
      </w:r>
      <w:proofErr w:type="spellStart"/>
      <w:r w:rsidRPr="004F6F84">
        <w:t>Motsinger</w:t>
      </w:r>
      <w:proofErr w:type="spellEnd"/>
      <w:r w:rsidRPr="004F6F84">
        <w:t xml:space="preserve"> correu atrás da van em alta velocidade. O motorista parou, mas quando o policial saiu de sua viatura, a van arrancou novamente. </w:t>
      </w:r>
      <w:proofErr w:type="spellStart"/>
      <w:r w:rsidRPr="004F6F84">
        <w:t>Motsinger</w:t>
      </w:r>
      <w:proofErr w:type="spellEnd"/>
      <w:r w:rsidRPr="004F6F84">
        <w:t xml:space="preserve"> iniciou uma perseguição.</w:t>
      </w:r>
      <w:r>
        <w:t xml:space="preserve"> </w:t>
      </w:r>
      <w:r w:rsidRPr="00A61F8E">
        <w:t xml:space="preserve">Dentro da van naquela noite, estava </w:t>
      </w:r>
      <w:proofErr w:type="spellStart"/>
      <w:r w:rsidRPr="00A61F8E">
        <w:t>Osiel</w:t>
      </w:r>
      <w:proofErr w:type="spellEnd"/>
      <w:r w:rsidRPr="00A61F8E">
        <w:t xml:space="preserve"> </w:t>
      </w:r>
      <w:proofErr w:type="spellStart"/>
      <w:r w:rsidRPr="00A61F8E">
        <w:t>Carbajal</w:t>
      </w:r>
      <w:proofErr w:type="spellEnd"/>
      <w:r w:rsidRPr="00A61F8E">
        <w:t xml:space="preserve">, de 15 anos, ao volante. Seus passageiros eram sua irmã de 16 anos, o namorado dela de 15 anos e um amigo de 15 anos. Os adolescentes haviam pegado a van sem permissão da mãe de </w:t>
      </w:r>
      <w:proofErr w:type="spellStart"/>
      <w:r w:rsidRPr="00A61F8E">
        <w:t>Carbajal</w:t>
      </w:r>
      <w:proofErr w:type="spellEnd"/>
      <w:r w:rsidRPr="00A61F8E">
        <w:t xml:space="preserve">, que morava nas proximidades de </w:t>
      </w:r>
      <w:proofErr w:type="spellStart"/>
      <w:r w:rsidRPr="00A61F8E">
        <w:t>Morven</w:t>
      </w:r>
      <w:proofErr w:type="spellEnd"/>
      <w:r>
        <w:t xml:space="preserve">. </w:t>
      </w:r>
      <w:r w:rsidRPr="00A61F8E">
        <w:t xml:space="preserve">"Talvez 55, eles estão indo para todos os lados", relatou </w:t>
      </w:r>
      <w:proofErr w:type="spellStart"/>
      <w:r w:rsidRPr="00A61F8E">
        <w:t>Motsinger</w:t>
      </w:r>
      <w:proofErr w:type="spellEnd"/>
      <w:r w:rsidRPr="00A61F8E">
        <w:t xml:space="preserve"> a seu supervisor pelo rádio, usando o código para um motorista embriagado. "Se você conseguir </w:t>
      </w:r>
      <w:proofErr w:type="spellStart"/>
      <w:r w:rsidRPr="00A61F8E">
        <w:t>PITá-lo</w:t>
      </w:r>
      <w:proofErr w:type="spellEnd"/>
      <w:r w:rsidRPr="00A61F8E">
        <w:t xml:space="preserve">, vá em frente", disse o supervisor. Enquanto os adolescentes ultrapassavam a linha do condado de </w:t>
      </w:r>
      <w:proofErr w:type="spellStart"/>
      <w:r w:rsidRPr="00A61F8E">
        <w:t>Anson</w:t>
      </w:r>
      <w:proofErr w:type="spellEnd"/>
      <w:r w:rsidRPr="00A61F8E">
        <w:t xml:space="preserve"> a 160 km/h, </w:t>
      </w:r>
      <w:proofErr w:type="spellStart"/>
      <w:r w:rsidRPr="00A61F8E">
        <w:t>Motsinger</w:t>
      </w:r>
      <w:proofErr w:type="spellEnd"/>
      <w:r w:rsidRPr="00A61F8E">
        <w:t xml:space="preserve"> alcançou-os. Em seguida, ele bateu sua Dodge </w:t>
      </w:r>
      <w:proofErr w:type="spellStart"/>
      <w:r w:rsidRPr="00A61F8E">
        <w:t>Charger</w:t>
      </w:r>
      <w:proofErr w:type="spellEnd"/>
      <w:r w:rsidRPr="00A61F8E">
        <w:t xml:space="preserve">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269CF621" w14:textId="77777777" w:rsidR="00FF77BC" w:rsidRDefault="00FF77BC" w:rsidP="00FF77BC"/>
    <w:p w14:paraId="6E9B1F2F" w14:textId="77777777" w:rsidR="00FF77BC" w:rsidRDefault="00FF77BC" w:rsidP="00FF77BC">
      <w:r>
        <w:t>O estado do veículo pode ser visto na figura 2:</w:t>
      </w:r>
    </w:p>
    <w:p w14:paraId="50084E0D" w14:textId="77777777" w:rsidR="00FF77BC" w:rsidRDefault="00FF77BC" w:rsidP="00FF77BC"/>
    <w:p w14:paraId="69A72BDA" w14:textId="77777777" w:rsidR="00FF77BC" w:rsidRDefault="00FF77BC" w:rsidP="00FF77BC">
      <w:pPr>
        <w:pStyle w:val="Rodapeoutros"/>
        <w:spacing w:after="100"/>
      </w:pPr>
      <w:bookmarkStart w:id="5" w:name="_Toc135475818"/>
      <w:r>
        <w:t xml:space="preserve">Figura </w:t>
      </w:r>
      <w:r>
        <w:fldChar w:fldCharType="begin"/>
      </w:r>
      <w:r>
        <w:instrText xml:space="preserve"> SEQ Figura \* ARABIC </w:instrText>
      </w:r>
      <w:r>
        <w:fldChar w:fldCharType="separate"/>
      </w:r>
      <w:r>
        <w:rPr>
          <w:noProof/>
        </w:rPr>
        <w:t>2</w:t>
      </w:r>
      <w:r>
        <w:rPr>
          <w:noProof/>
        </w:rPr>
        <w:fldChar w:fldCharType="end"/>
      </w:r>
      <w:r>
        <w:t xml:space="preserve"> - Batida de carro na Carolina do Norte, Estados Unidos, oriunda de uma manobra de PIT numa perseguição em alta velocidade em 2017</w:t>
      </w:r>
      <w:r>
        <w:rPr>
          <w:noProof/>
        </w:rPr>
        <w:t xml:space="preserve"> que resultou na morte de dois adolescentes</w:t>
      </w:r>
      <w:bookmarkEnd w:id="5"/>
    </w:p>
    <w:p w14:paraId="4D4A2FF3" w14:textId="77777777" w:rsidR="00FF77BC" w:rsidRPr="00A61F8E" w:rsidRDefault="00FF77BC" w:rsidP="00FF77BC">
      <w:pPr>
        <w:pStyle w:val="SemEspaamento"/>
      </w:pPr>
      <w:r>
        <w:rPr>
          <w:noProof/>
        </w:rPr>
        <w:drawing>
          <wp:inline distT="0" distB="0" distL="0" distR="0" wp14:anchorId="219AF3E0" wp14:editId="508AA63A">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321E4A61" w14:textId="77777777" w:rsidR="00FF77BC" w:rsidRPr="008F7172" w:rsidRDefault="00FF77BC" w:rsidP="00FF77BC">
      <w:pPr>
        <w:pStyle w:val="Rodapeoutros"/>
      </w:pPr>
      <w:r>
        <w:t xml:space="preserve">Fonte: </w:t>
      </w:r>
      <w:proofErr w:type="spellStart"/>
      <w:r>
        <w:t>Raviv</w:t>
      </w:r>
      <w:proofErr w:type="spellEnd"/>
      <w:r>
        <w:t xml:space="preserve"> e Sullivan, 2020</w:t>
      </w:r>
    </w:p>
    <w:p w14:paraId="4F18418E" w14:textId="77777777" w:rsidR="00FF77BC" w:rsidRDefault="00FF77BC" w:rsidP="00FF77BC">
      <w:pPr>
        <w:ind w:firstLine="0"/>
      </w:pPr>
    </w:p>
    <w:p w14:paraId="7097C803" w14:textId="77777777" w:rsidR="00FF77BC" w:rsidRDefault="00FF77BC" w:rsidP="00FF77BC">
      <w:proofErr w:type="spellStart"/>
      <w:r>
        <w:lastRenderedPageBreak/>
        <w:t>Raviv</w:t>
      </w:r>
      <w:proofErr w:type="spellEnd"/>
      <w:r>
        <w:t xml:space="preserve"> e Sullivan</w:t>
      </w:r>
      <w:r w:rsidRPr="00C96F65">
        <w:t xml:space="preserve"> </w:t>
      </w:r>
      <w:r>
        <w:t xml:space="preserve">apresentam algumas </w:t>
      </w:r>
      <w:r w:rsidRPr="00C96F65">
        <w:t>informações</w:t>
      </w:r>
      <w:r>
        <w:t xml:space="preserve"> sobre o uso do PIT nos Estados Unidos. De janeiro até agosto de 2020, nove pessoas foram mortas nos Estados Unidos devido manobras de PIT, incluindo um garoto de 16 anos em um veículo roubado e um passageiro num veículo em alta velocidade sendo perseguido pela polícia.</w:t>
      </w:r>
    </w:p>
    <w:p w14:paraId="09E11CB8" w14:textId="77777777" w:rsidR="00FF77BC" w:rsidRDefault="00FF77BC" w:rsidP="00FF77BC">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1C177B9D" w14:textId="77777777" w:rsidR="00FF77BC" w:rsidRDefault="00FF77BC" w:rsidP="00FF77BC">
      <w:r>
        <w:t>Dez das 30 mortes eram passageiros do veículo em fuga; 4 pessoas eram apenas testemunhas do ocorrido – pessoas que nada tinha a ver com a situação.</w:t>
      </w:r>
    </w:p>
    <w:p w14:paraId="4BEDF56D" w14:textId="77777777" w:rsidR="00FF77BC" w:rsidRDefault="00FF77BC" w:rsidP="00FF77BC">
      <w:r>
        <w:t xml:space="preserve"> O número total de pessoas vítimas dessa técnica de intervenção é desconhecido, visto que os Estados Unidos têm mais de 18 mil departamentos policiais que não são obrigados pelo governo federal a manterem registros </w:t>
      </w:r>
      <w:r w:rsidRPr="00755793">
        <w:t>(RAVIV; SULLIVAN, 2020)</w:t>
      </w:r>
      <w:r>
        <w:t>.</w:t>
      </w:r>
    </w:p>
    <w:p w14:paraId="02ED23B4" w14:textId="77777777" w:rsidR="00FF77BC" w:rsidRDefault="00FF77BC" w:rsidP="00FF77BC">
      <w:r>
        <w:t xml:space="preserve">Uma das nove vítimas que morreram tinha 34 anos e se chamava </w:t>
      </w:r>
      <w:r w:rsidRPr="009F1D37">
        <w:t xml:space="preserve">Justin </w:t>
      </w:r>
      <w:proofErr w:type="spellStart"/>
      <w:r w:rsidRPr="009F1D37">
        <w:t>Battenfield</w:t>
      </w:r>
      <w:proofErr w:type="spellEnd"/>
      <w:r>
        <w:t xml:space="preserve">, um homem que, segundo descreveu a família, tinha problemas mentais e amava dirigir nas estradas perto de sua casa na Van </w:t>
      </w:r>
      <w:proofErr w:type="spellStart"/>
      <w:r>
        <w:t>Buren</w:t>
      </w:r>
      <w:proofErr w:type="spellEnd"/>
      <w:r>
        <w:t xml:space="preserve">, em Arkansas. </w:t>
      </w:r>
      <w:proofErr w:type="spellStart"/>
      <w:r>
        <w:t>Raviv</w:t>
      </w:r>
      <w:proofErr w:type="spellEnd"/>
      <w:r>
        <w:t xml:space="preserve"> e Sullivan narram a ocorrência até a fatalidade.</w:t>
      </w:r>
    </w:p>
    <w:p w14:paraId="5E7F6058" w14:textId="77777777" w:rsidR="00FF77BC" w:rsidRDefault="00FF77BC" w:rsidP="00FF77BC"/>
    <w:p w14:paraId="579FF366" w14:textId="77777777" w:rsidR="00FF77BC" w:rsidRDefault="00FF77BC" w:rsidP="00FF77BC">
      <w:pPr>
        <w:pStyle w:val="Rodapeoutros"/>
        <w:ind w:left="2268"/>
      </w:pPr>
      <w:r>
        <w:t xml:space="preserve">Logo após o amanhecer de 10 de abril, </w:t>
      </w:r>
      <w:proofErr w:type="spellStart"/>
      <w:r>
        <w:t>Battenfield</w:t>
      </w:r>
      <w:proofErr w:type="spellEnd"/>
      <w:r>
        <w:t xml:space="preserve">, em uma Dodge </w:t>
      </w:r>
      <w:proofErr w:type="spellStart"/>
      <w:r>
        <w:t>Ram</w:t>
      </w:r>
      <w:proofErr w:type="spellEnd"/>
      <w:r>
        <w:t xml:space="preserve">,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w:t>
      </w:r>
      <w:proofErr w:type="spellStart"/>
      <w:r>
        <w:t>Battenfield</w:t>
      </w:r>
      <w:proofErr w:type="spellEnd"/>
      <w:r>
        <w:t xml:space="preserve"> quando ele desviou para a trajetória do tráfego que se aproximava. "Faça com que esse carro pare assim que houver uma abertura", disse um supervisor a Ellis pelo rádio. Ellis atingiu a caminhonete de </w:t>
      </w:r>
      <w:proofErr w:type="spellStart"/>
      <w:r>
        <w:t>Battenfield</w:t>
      </w:r>
      <w:proofErr w:type="spellEnd"/>
      <w:r>
        <w:t xml:space="preserve"> a 176 km/h, fazendo com que ambos os veículos capotassem. A caminhonete de </w:t>
      </w:r>
      <w:proofErr w:type="spellStart"/>
      <w:r>
        <w:t>Battenfield</w:t>
      </w:r>
      <w:proofErr w:type="spellEnd"/>
      <w:r>
        <w:t xml:space="preserve"> pousou de cabeça para baixo e serviu como uma rampa para o carro do policial, lançando-o ao ar, onde ele atravessou duas luminárias de rua. </w:t>
      </w:r>
      <w:proofErr w:type="spellStart"/>
      <w:r>
        <w:t>Battenfield</w:t>
      </w:r>
      <w:proofErr w:type="spellEnd"/>
      <w:r>
        <w:t xml:space="preserve"> morreu e Ellis sofreu "ferimentos não ameaçadores à vida", de acordo com a polícia estadual. "Eles deveriam ter recuado, e ele teria voltado para casa", disse Carol Henson, mãe de </w:t>
      </w:r>
      <w:proofErr w:type="spellStart"/>
      <w:r>
        <w:t>Battenfield</w:t>
      </w:r>
      <w:proofErr w:type="spellEnd"/>
      <w:r>
        <w:t>. "Então eles poderiam ter ido até lá e o pegado" (</w:t>
      </w:r>
      <w:r w:rsidRPr="0094329A">
        <w:t>RAVIV; SULLIVAN, 2020</w:t>
      </w:r>
      <w:r>
        <w:t>, tradução nossa).</w:t>
      </w:r>
    </w:p>
    <w:p w14:paraId="2E498252" w14:textId="77777777" w:rsidR="00FF77BC" w:rsidRDefault="00FF77BC" w:rsidP="00FF77BC"/>
    <w:p w14:paraId="55195DB4" w14:textId="77777777" w:rsidR="00FF77BC" w:rsidRDefault="00FF77BC" w:rsidP="00FF77BC">
      <w:r>
        <w:t>O momento da manobra e do acidente podem ser vistos na figura 3:</w:t>
      </w:r>
    </w:p>
    <w:p w14:paraId="492C9B08" w14:textId="77777777" w:rsidR="00FF77BC" w:rsidRDefault="00FF77BC" w:rsidP="00FF77BC"/>
    <w:p w14:paraId="4F44572D" w14:textId="77777777" w:rsidR="00FF77BC" w:rsidRDefault="00FF77BC" w:rsidP="00FF77BC">
      <w:pPr>
        <w:pStyle w:val="Rodapeoutros"/>
        <w:spacing w:after="100"/>
      </w:pPr>
      <w:bookmarkStart w:id="6" w:name="_Toc135475819"/>
      <w:r>
        <w:t xml:space="preserve">Figura </w:t>
      </w:r>
      <w:r>
        <w:fldChar w:fldCharType="begin"/>
      </w:r>
      <w:r>
        <w:instrText xml:space="preserve"> SEQ Figura \* ARABIC </w:instrText>
      </w:r>
      <w:r>
        <w:fldChar w:fldCharType="separate"/>
      </w:r>
      <w:r>
        <w:rPr>
          <w:noProof/>
        </w:rPr>
        <w:t>3</w:t>
      </w:r>
      <w:r>
        <w:rPr>
          <w:noProof/>
        </w:rPr>
        <w:fldChar w:fldCharType="end"/>
      </w:r>
      <w:r>
        <w:t xml:space="preserve"> - Momento em que um policial de Arkansas, Estados Unidos, executou uma manobra PIT que resultou num acidente que matou o suspeito em fuga</w:t>
      </w:r>
      <w:r>
        <w:rPr>
          <w:noProof/>
        </w:rPr>
        <w:t xml:space="preserve"> e lesionou o agente</w:t>
      </w:r>
      <w:bookmarkEnd w:id="6"/>
    </w:p>
    <w:p w14:paraId="0BD127F3" w14:textId="77777777" w:rsidR="00FF77BC" w:rsidRDefault="00FF77BC" w:rsidP="00FF77BC">
      <w:pPr>
        <w:pStyle w:val="SemEspaamento"/>
      </w:pPr>
      <w:r>
        <w:rPr>
          <w:noProof/>
        </w:rPr>
        <w:lastRenderedPageBreak/>
        <w:drawing>
          <wp:inline distT="0" distB="0" distL="0" distR="0" wp14:anchorId="7217CE57" wp14:editId="1653E68E">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71F65D81" w14:textId="77777777" w:rsidR="00FF77BC" w:rsidRDefault="00FF77BC" w:rsidP="00FF77BC">
      <w:pPr>
        <w:pStyle w:val="Rodapeoutros"/>
      </w:pPr>
      <w:r>
        <w:t xml:space="preserve">Fonte: Brett </w:t>
      </w:r>
      <w:proofErr w:type="spellStart"/>
      <w:r>
        <w:t>Rains</w:t>
      </w:r>
      <w:proofErr w:type="spellEnd"/>
      <w:r>
        <w:t>, 2020</w:t>
      </w:r>
    </w:p>
    <w:p w14:paraId="136E21F7" w14:textId="77777777" w:rsidR="00FF77BC" w:rsidRDefault="00FF77BC" w:rsidP="00FF77BC"/>
    <w:p w14:paraId="0319BD34" w14:textId="77777777" w:rsidR="00FF77BC" w:rsidRDefault="00FF77BC" w:rsidP="00FF77BC">
      <w:r>
        <w:t>Quando realizada em velocidades mais baixas - geralmente de 35 a 45 mph (56 a 72 km/h) -, a manobra pode ser segura e eficaz para encerrar perseguições, afirmaram os especialistas.</w:t>
      </w:r>
    </w:p>
    <w:p w14:paraId="0D7C1769" w14:textId="77777777" w:rsidR="00FF77BC" w:rsidRDefault="00FF77BC" w:rsidP="00FF77BC">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6C9ACE5E" w14:textId="77777777" w:rsidR="00FF77BC" w:rsidRDefault="00FF77BC" w:rsidP="00FF77BC">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09EBD7F9" w14:textId="77777777" w:rsidR="00FF77BC" w:rsidRDefault="00FF77BC" w:rsidP="00FF77BC">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37C92D9F" w14:textId="77777777" w:rsidR="00FF77BC" w:rsidRDefault="00FF77BC" w:rsidP="00FF77BC">
      <w:r>
        <w:t>No Brasil, como se sabe, não se pode forçar a parada abrupta do veículo em fuga, tendo que, inclusive, manter uma distância segura como diz o manual técnico da Polícia Militar de Minas Gerais (PMMG).</w:t>
      </w:r>
    </w:p>
    <w:p w14:paraId="3BE7EF26" w14:textId="77777777" w:rsidR="00FF77BC" w:rsidRDefault="00FF77BC" w:rsidP="00FF77BC"/>
    <w:p w14:paraId="4BCE5C19" w14:textId="77777777" w:rsidR="00FF77BC" w:rsidRDefault="00FF77BC" w:rsidP="00FF77BC">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t xml:space="preserve"> </w:t>
      </w:r>
      <w:r w:rsidRPr="00743CF8">
        <w:t>(</w:t>
      </w:r>
      <w:proofErr w:type="gramStart"/>
      <w:r w:rsidRPr="00743CF8">
        <w:t>FOUREAUX ,</w:t>
      </w:r>
      <w:proofErr w:type="gramEnd"/>
      <w:r w:rsidRPr="00743CF8">
        <w:t xml:space="preserve"> 2023)</w:t>
      </w:r>
      <w:r>
        <w:t>.</w:t>
      </w:r>
    </w:p>
    <w:p w14:paraId="46AFF603" w14:textId="77777777" w:rsidR="00FF77BC" w:rsidRDefault="00FF77BC" w:rsidP="00FF77BC"/>
    <w:p w14:paraId="677D9D24" w14:textId="77777777" w:rsidR="00FF77BC" w:rsidRDefault="00FF77BC" w:rsidP="00FF77BC">
      <w:r>
        <w:t xml:space="preserve">Concluindo, há uma série de riscos envolvendo o PIT. Para seu uso, questões devem ser levantadas para minimizar esses riscos (DEES, 2021).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90255ED" w14:textId="77777777" w:rsidR="00FF77BC" w:rsidRDefault="00FF77BC" w:rsidP="00FF77BC"/>
    <w:p w14:paraId="49A75BDC" w14:textId="77777777" w:rsidR="00FF77BC" w:rsidRDefault="00FF77BC" w:rsidP="00FF77BC">
      <w:pPr>
        <w:pStyle w:val="Ttulo4"/>
        <w:numPr>
          <w:ilvl w:val="3"/>
          <w:numId w:val="9"/>
        </w:numPr>
      </w:pPr>
      <w:r>
        <w:t>Atirar no suspeito ou nas rodas</w:t>
      </w:r>
    </w:p>
    <w:p w14:paraId="347BDCF1" w14:textId="77777777" w:rsidR="00FF77BC" w:rsidRDefault="00FF77BC" w:rsidP="00FF77BC"/>
    <w:p w14:paraId="0ED7D11C" w14:textId="77777777" w:rsidR="00FF77BC" w:rsidRDefault="00FF77BC" w:rsidP="00FF77BC">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87DE48F" w14:textId="77777777" w:rsidR="00FF77BC" w:rsidRDefault="00FF77BC" w:rsidP="00FF77BC">
      <w:r>
        <w:t xml:space="preserve"> Também, “a</w:t>
      </w:r>
      <w:r w:rsidRPr="0037445D">
        <w:t>gentes de segurança pública não devem atirar contra veículos suspeitos em fuga, mesmo que esses tenham furado um bloqueio policial. A exceção é quando a vida dos agentes estiver em risco</w:t>
      </w:r>
      <w:r>
        <w:t xml:space="preserve">” </w:t>
      </w:r>
      <w:r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0B5FD11" w14:textId="77777777" w:rsidR="00FF77BC" w:rsidRDefault="00FF77BC" w:rsidP="00FF77BC">
      <w:r>
        <w:t>Tomemos o caso de um guarda civil metropolitano</w:t>
      </w:r>
      <w:r w:rsidRPr="000817B3">
        <w:t xml:space="preserve"> da cidade de São Paulo atirou contra carro em fuga, vindo a acertar, fatalmente, um garoto de 11 anos que estava em seu interior</w:t>
      </w:r>
      <w:r>
        <w:t xml:space="preserve"> </w:t>
      </w:r>
      <w:r w:rsidRPr="001A7CD0">
        <w:t>(R7, 2016)</w:t>
      </w:r>
      <w:r>
        <w:t>. O agente apresentou a seguinte versão à imprensa:</w:t>
      </w:r>
    </w:p>
    <w:p w14:paraId="40BA5B14" w14:textId="77777777" w:rsidR="00FF77BC" w:rsidRDefault="00FF77BC" w:rsidP="00FF77BC"/>
    <w:p w14:paraId="4844E94E" w14:textId="77777777" w:rsidR="00FF77BC" w:rsidRDefault="00FF77BC" w:rsidP="00FF77BC">
      <w:pPr>
        <w:pStyle w:val="Rodapeoutros"/>
        <w:ind w:left="2268"/>
      </w:pPr>
      <w:r>
        <w:lastRenderedPageBreak/>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16B7236A" w14:textId="77777777" w:rsidR="00FF77BC" w:rsidRDefault="00FF77BC" w:rsidP="00FF77BC"/>
    <w:p w14:paraId="0AD65754" w14:textId="77777777" w:rsidR="00FF77BC" w:rsidRDefault="00FF77BC" w:rsidP="00FF77BC">
      <w:r>
        <w:t>Muitos riscos estão associados a essa conduta e, por isso, ela não é um procedimento padrão documentado na doutrina brasileira.</w:t>
      </w:r>
    </w:p>
    <w:p w14:paraId="5BE0DF5F" w14:textId="77777777" w:rsidR="00FF77BC" w:rsidRDefault="00FF77BC" w:rsidP="00FF77BC"/>
    <w:p w14:paraId="5CE61FA5" w14:textId="77777777" w:rsidR="00FF77BC" w:rsidRDefault="00FF77BC" w:rsidP="00FF77BC">
      <w:pPr>
        <w:pStyle w:val="Ttulo4"/>
        <w:numPr>
          <w:ilvl w:val="3"/>
          <w:numId w:val="9"/>
        </w:numPr>
      </w:pPr>
      <w:r>
        <w:t>S</w:t>
      </w:r>
      <w:r w:rsidRPr="00B75BBC">
        <w:t>pike</w:t>
      </w:r>
      <w:r>
        <w:t xml:space="preserve"> strips</w:t>
      </w:r>
    </w:p>
    <w:p w14:paraId="0358D882" w14:textId="77777777" w:rsidR="00FF77BC" w:rsidRDefault="00FF77BC" w:rsidP="00FF77BC"/>
    <w:p w14:paraId="0276A55C" w14:textId="77777777" w:rsidR="00FF77BC" w:rsidRDefault="00FF77BC" w:rsidP="00FF77BC">
      <w:r>
        <w:t xml:space="preserve">Outra técnica ativa da polícia americana é o uso dos </w:t>
      </w:r>
      <w:proofErr w:type="spellStart"/>
      <w:r w:rsidRPr="000310F9">
        <w:rPr>
          <w:i/>
          <w:iCs/>
        </w:rPr>
        <w:t>spike</w:t>
      </w:r>
      <w:proofErr w:type="spellEnd"/>
      <w:r w:rsidRPr="000310F9">
        <w:rPr>
          <w:i/>
          <w:iCs/>
        </w:rPr>
        <w:t xml:space="preserve"> strips</w:t>
      </w:r>
      <w:r w:rsidRPr="000310F9">
        <w:t>.</w:t>
      </w:r>
      <w:r>
        <w:t xml:space="preserve"> Consistem </w:t>
      </w:r>
      <w:r w:rsidRPr="000310F9">
        <w:t>em uma série de tiras de plástico resistente ou metal com pontas afiadas que são dispostas transversalmente na via para furar os pneus de um veículo em fuga</w:t>
      </w:r>
      <w:r>
        <w:t>. Veja na figura 4</w:t>
      </w:r>
      <w:r w:rsidRPr="000310F9">
        <w:t>.</w:t>
      </w:r>
    </w:p>
    <w:p w14:paraId="1CB25B65" w14:textId="77777777" w:rsidR="00FF77BC" w:rsidRDefault="00FF77BC" w:rsidP="00FF77BC">
      <w:pPr>
        <w:pStyle w:val="SemEspaamento"/>
      </w:pPr>
    </w:p>
    <w:p w14:paraId="0168E22D" w14:textId="77777777" w:rsidR="00FF77BC" w:rsidRDefault="00FF77BC" w:rsidP="00FF77BC">
      <w:pPr>
        <w:pStyle w:val="Rodapeoutros"/>
        <w:spacing w:after="100"/>
      </w:pPr>
      <w:bookmarkStart w:id="7" w:name="_Toc135475820"/>
      <w:r>
        <w:t xml:space="preserve">Figura </w:t>
      </w:r>
      <w:r>
        <w:fldChar w:fldCharType="begin"/>
      </w:r>
      <w:r>
        <w:instrText xml:space="preserve"> SEQ Figura \* ARABIC </w:instrText>
      </w:r>
      <w:r>
        <w:fldChar w:fldCharType="separate"/>
      </w:r>
      <w:r>
        <w:rPr>
          <w:noProof/>
        </w:rPr>
        <w:t>4</w:t>
      </w:r>
      <w:r>
        <w:rPr>
          <w:noProof/>
        </w:rPr>
        <w:fldChar w:fldCharType="end"/>
      </w:r>
      <w:r>
        <w:t xml:space="preserve"> - Policiais de </w:t>
      </w:r>
      <w:proofErr w:type="spellStart"/>
      <w:r>
        <w:t>Fairhaven</w:t>
      </w:r>
      <w:proofErr w:type="spellEnd"/>
      <w:r>
        <w:t xml:space="preserve">, Massachusetts, testando o sistema de </w:t>
      </w:r>
      <w:proofErr w:type="spellStart"/>
      <w:r>
        <w:t>spike</w:t>
      </w:r>
      <w:proofErr w:type="spellEnd"/>
      <w:r>
        <w:t xml:space="preserve"> strips em 2015</w:t>
      </w:r>
      <w:bookmarkEnd w:id="7"/>
    </w:p>
    <w:p w14:paraId="2FB99078" w14:textId="77777777" w:rsidR="00FF77BC" w:rsidRDefault="00FF77BC" w:rsidP="00FF77BC">
      <w:pPr>
        <w:pStyle w:val="SemEspaamento"/>
      </w:pPr>
      <w:r>
        <w:rPr>
          <w:noProof/>
        </w:rPr>
        <w:drawing>
          <wp:inline distT="0" distB="0" distL="0" distR="0" wp14:anchorId="2BC08E4F" wp14:editId="1520336F">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CE8274E" w14:textId="77777777" w:rsidR="00FF77BC" w:rsidRDefault="00FF77BC" w:rsidP="00FF77BC">
      <w:pPr>
        <w:pStyle w:val="Rodapeoutros"/>
      </w:pPr>
      <w:r>
        <w:t>Fonte: The Standard-Times, 2015</w:t>
      </w:r>
    </w:p>
    <w:p w14:paraId="7138CD43" w14:textId="77777777" w:rsidR="00FF77BC" w:rsidRDefault="00FF77BC" w:rsidP="00FF77BC"/>
    <w:p w14:paraId="2B27778E" w14:textId="77777777" w:rsidR="00FF77BC" w:rsidRDefault="00FF77BC" w:rsidP="00FF77BC">
      <w:r w:rsidRPr="000310F9">
        <w:t xml:space="preserve">Quando acionados corretamente, os </w:t>
      </w:r>
      <w:proofErr w:type="spellStart"/>
      <w:r>
        <w:t>s</w:t>
      </w:r>
      <w:r w:rsidRPr="000310F9">
        <w:t>pike</w:t>
      </w:r>
      <w:proofErr w:type="spellEnd"/>
      <w:r w:rsidRPr="000310F9">
        <w:t xml:space="preserv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242251F0" w14:textId="77777777" w:rsidR="00FF77BC" w:rsidRDefault="00FF77BC" w:rsidP="00FF77BC">
      <w:r>
        <w:t xml:space="preserve">Mas assim como ocorre na manobra de PIT e no procedimento de atirar no pneu, usar os </w:t>
      </w:r>
      <w:proofErr w:type="spellStart"/>
      <w:r>
        <w:t>spike</w:t>
      </w:r>
      <w:proofErr w:type="spellEnd"/>
      <w:r>
        <w:t xml:space="preserve"> strips traz riscos associados, principalmente no que diz respeito veículos em alta velocidade.</w:t>
      </w:r>
    </w:p>
    <w:p w14:paraId="53AE2560" w14:textId="77777777" w:rsidR="00FF77BC" w:rsidRDefault="00FF77BC" w:rsidP="00FF77BC"/>
    <w:p w14:paraId="5ADCAEC3" w14:textId="77777777" w:rsidR="00FF77BC" w:rsidRDefault="00FF77BC" w:rsidP="00FF77BC">
      <w:pPr>
        <w:pStyle w:val="Ttulo4"/>
        <w:numPr>
          <w:ilvl w:val="3"/>
          <w:numId w:val="9"/>
        </w:numPr>
      </w:pPr>
      <w:bookmarkStart w:id="8" w:name="_Toc135476124"/>
      <w:r>
        <w:t>Grapplers</w:t>
      </w:r>
      <w:bookmarkEnd w:id="8"/>
    </w:p>
    <w:p w14:paraId="5F295557" w14:textId="77777777" w:rsidR="00FF77BC" w:rsidRDefault="00FF77BC" w:rsidP="00FF77BC"/>
    <w:p w14:paraId="4FBBD707" w14:textId="77777777" w:rsidR="00FF77BC" w:rsidRDefault="00FF77BC" w:rsidP="00FF77BC">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proofErr w:type="spellStart"/>
      <w:r w:rsidRPr="00C13D52">
        <w:rPr>
          <w:i/>
          <w:iCs/>
        </w:rPr>
        <w:t>grappler</w:t>
      </w:r>
      <w:proofErr w:type="spellEnd"/>
      <w:r w:rsidRPr="009A6112">
        <w:t>"</w:t>
      </w:r>
      <w:r>
        <w:t xml:space="preserve"> (veja a figura 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7434FB03" w14:textId="32928528" w:rsidR="00FF77BC" w:rsidRDefault="00FF77BC" w:rsidP="00FF77BC">
      <w:pPr>
        <w:ind w:firstLine="0"/>
      </w:pPr>
      <w:r>
        <w:rPr>
          <w:noProof/>
        </w:rPr>
        <mc:AlternateContent>
          <mc:Choice Requires="wps">
            <w:drawing>
              <wp:anchor distT="0" distB="0" distL="114300" distR="114300" simplePos="0" relativeHeight="251658240" behindDoc="0" locked="0" layoutInCell="1" allowOverlap="1" wp14:anchorId="6F8FBBB1" wp14:editId="2A91B326">
                <wp:simplePos x="0" y="0"/>
                <wp:positionH relativeFrom="margin">
                  <wp:align>right</wp:align>
                </wp:positionH>
                <wp:positionV relativeFrom="paragraph">
                  <wp:posOffset>229870</wp:posOffset>
                </wp:positionV>
                <wp:extent cx="5760085" cy="209550"/>
                <wp:effectExtent l="0" t="0" r="0" b="0"/>
                <wp:wrapSquare wrapText="bothSides"/>
                <wp:docPr id="23" name="Caixa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085" cy="209550"/>
                        </a:xfrm>
                        <a:prstGeom prst="rect">
                          <a:avLst/>
                        </a:prstGeom>
                        <a:solidFill>
                          <a:prstClr val="white"/>
                        </a:solidFill>
                        <a:ln>
                          <a:noFill/>
                        </a:ln>
                      </wps:spPr>
                      <wps:txbx>
                        <w:txbxContent>
                          <w:p w14:paraId="0038C75D" w14:textId="77777777" w:rsidR="00FF77BC" w:rsidRPr="00727F02" w:rsidRDefault="00FF77BC" w:rsidP="00FF77BC">
                            <w:pPr>
                              <w:pStyle w:val="Rodapeoutros"/>
                              <w:spacing w:after="100"/>
                              <w:rPr>
                                <w:noProof/>
                                <w:sz w:val="24"/>
                              </w:rPr>
                            </w:pPr>
                            <w:bookmarkStart w:id="9" w:name="_Toc134470030"/>
                            <w:bookmarkStart w:id="10" w:name="_Toc134470052"/>
                            <w:bookmarkStart w:id="11" w:name="_Toc134625033"/>
                            <w:bookmarkStart w:id="12" w:name="_Toc135475823"/>
                            <w:r>
                              <w:t xml:space="preserve">Figura </w:t>
                            </w:r>
                            <w:r>
                              <w:fldChar w:fldCharType="begin"/>
                            </w:r>
                            <w:r>
                              <w:instrText xml:space="preserve"> SEQ Figura \* ARABIC </w:instrText>
                            </w:r>
                            <w:r>
                              <w:fldChar w:fldCharType="separate"/>
                            </w:r>
                            <w:r>
                              <w:rPr>
                                <w:noProof/>
                              </w:rPr>
                              <w:t>5</w:t>
                            </w:r>
                            <w:r>
                              <w:rPr>
                                <w:noProof/>
                              </w:rPr>
                              <w:fldChar w:fldCharType="end"/>
                            </w:r>
                            <w:r>
                              <w:t xml:space="preserve"> – </w:t>
                            </w:r>
                            <w:proofErr w:type="spellStart"/>
                            <w:r w:rsidRPr="009A6112">
                              <w:rPr>
                                <w:i/>
                                <w:iCs/>
                              </w:rPr>
                              <w:t>Grappler</w:t>
                            </w:r>
                            <w:proofErr w:type="spellEnd"/>
                            <w:r>
                              <w:t xml:space="preserve"> da polícia dos Estados Unidos</w:t>
                            </w:r>
                            <w:bookmarkEnd w:id="9"/>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6F8FBBB1" id="_x0000_t202" coordsize="21600,21600" o:spt="202" path="m,l,21600r21600,l21600,xe">
                <v:stroke joinstyle="miter"/>
                <v:path gradientshapeok="t" o:connecttype="rect"/>
              </v:shapetype>
              <v:shape id="Caixa de Texto 23" o:spid="_x0000_s1026" type="#_x0000_t202" style="position:absolute;left:0;text-align:left;margin-left:402.35pt;margin-top:18.1pt;width:453.55pt;height:16.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" stroked="f">
                <v:textbox style="mso-fit-shape-to-text:t" inset="0,0,0,0">
                  <w:txbxContent>
                    <w:p w14:paraId="0038C75D" w14:textId="77777777" w:rsidR="00FF77BC" w:rsidRPr="00727F02" w:rsidRDefault="00FF77BC" w:rsidP="00FF77BC">
                      <w:pPr>
                        <w:pStyle w:val="Rodapeoutros"/>
                        <w:spacing w:after="100"/>
                        <w:rPr>
                          <w:noProof/>
                          <w:sz w:val="24"/>
                        </w:rPr>
                      </w:pPr>
                      <w:bookmarkStart w:id="13" w:name="_Toc134470030"/>
                      <w:bookmarkStart w:id="14" w:name="_Toc134470052"/>
                      <w:bookmarkStart w:id="15" w:name="_Toc134625033"/>
                      <w:bookmarkStart w:id="16" w:name="_Toc135475823"/>
                      <w:r>
                        <w:t xml:space="preserve">Figura </w:t>
                      </w:r>
                      <w:r>
                        <w:fldChar w:fldCharType="begin"/>
                      </w:r>
                      <w:r>
                        <w:instrText xml:space="preserve"> SEQ Figura \* ARABIC </w:instrText>
                      </w:r>
                      <w:r>
                        <w:fldChar w:fldCharType="separate"/>
                      </w:r>
                      <w:r>
                        <w:rPr>
                          <w:noProof/>
                        </w:rPr>
                        <w:t>5</w:t>
                      </w:r>
                      <w:r>
                        <w:rPr>
                          <w:noProof/>
                        </w:rPr>
                        <w:fldChar w:fldCharType="end"/>
                      </w:r>
                      <w:r>
                        <w:t xml:space="preserve"> – </w:t>
                      </w:r>
                      <w:proofErr w:type="spellStart"/>
                      <w:r w:rsidRPr="009A6112">
                        <w:rPr>
                          <w:i/>
                          <w:iCs/>
                        </w:rPr>
                        <w:t>Grappler</w:t>
                      </w:r>
                      <w:proofErr w:type="spellEnd"/>
                      <w:r>
                        <w:t xml:space="preserve"> da polícia dos Estados Unidos</w:t>
                      </w:r>
                      <w:bookmarkEnd w:id="13"/>
                      <w:bookmarkEnd w:id="14"/>
                      <w:bookmarkEnd w:id="15"/>
                      <w:bookmarkEnd w:id="16"/>
                    </w:p>
                  </w:txbxContent>
                </v:textbox>
                <w10:wrap type="square" anchorx="margin"/>
              </v:shape>
            </w:pict>
          </mc:Fallback>
        </mc:AlternateContent>
      </w:r>
      <w:r>
        <w:rPr>
          <w:noProof/>
        </w:rPr>
        <w:drawing>
          <wp:inline distT="0" distB="0" distL="0" distR="0" wp14:anchorId="0F61EEC9" wp14:editId="3B12571B">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F8E8944" w14:textId="77777777" w:rsidR="00FF77BC" w:rsidRDefault="00FF77BC" w:rsidP="00FF77BC">
      <w:pPr>
        <w:pStyle w:val="Rodapeoutros"/>
        <w:rPr>
          <w:noProof/>
        </w:rPr>
      </w:pPr>
      <w:r>
        <w:t>Fonte: G</w:t>
      </w:r>
      <w:r>
        <w:rPr>
          <w:noProof/>
        </w:rPr>
        <w:t>oldberg, 2016</w:t>
      </w:r>
    </w:p>
    <w:p w14:paraId="0A34D431" w14:textId="77777777" w:rsidR="00FF77BC" w:rsidRDefault="00FF77BC" w:rsidP="00FF77BC">
      <w:pPr>
        <w:rPr>
          <w:noProof/>
        </w:rPr>
      </w:pPr>
    </w:p>
    <w:p w14:paraId="27BD1127" w14:textId="77777777" w:rsidR="00FF77BC" w:rsidRDefault="00FF77BC" w:rsidP="00FF77BC">
      <w:pPr>
        <w:rPr>
          <w:noProof/>
        </w:rPr>
      </w:pPr>
      <w:r w:rsidRPr="004853E7">
        <w:rPr>
          <w:noProof/>
        </w:rPr>
        <w:lastRenderedPageBreak/>
        <w:t>De acordo com a fabricante do grappler, desde que começou a ser levado a campo pela polícia, em 2018, ele foi usado mais de 400 vezes</w:t>
      </w:r>
      <w:r>
        <w:rPr>
          <w:noProof/>
        </w:rPr>
        <w:t>.</w:t>
      </w:r>
    </w:p>
    <w:p w14:paraId="1B47C53C" w14:textId="77777777" w:rsidR="00FF77BC" w:rsidRDefault="00FF77BC" w:rsidP="00FF77BC">
      <w:pPr>
        <w:rPr>
          <w:noProof/>
        </w:rPr>
      </w:pPr>
    </w:p>
    <w:p w14:paraId="2B664DE3" w14:textId="77777777" w:rsidR="00FF77BC" w:rsidRDefault="00FF77BC" w:rsidP="00FF77BC">
      <w:pPr>
        <w:pStyle w:val="Ttulo4"/>
        <w:numPr>
          <w:ilvl w:val="3"/>
          <w:numId w:val="9"/>
        </w:numPr>
      </w:pPr>
      <w:bookmarkStart w:id="17" w:name="_Toc135476125"/>
      <w:r w:rsidRPr="005F43A4">
        <w:t>Guardian-HX</w:t>
      </w:r>
      <w:bookmarkEnd w:id="17"/>
    </w:p>
    <w:p w14:paraId="0EC6D50F" w14:textId="77777777" w:rsidR="00FF77BC" w:rsidRDefault="00FF77BC" w:rsidP="00FF77BC"/>
    <w:p w14:paraId="7CE860E2" w14:textId="77777777" w:rsidR="00FF77BC" w:rsidRDefault="00FF77BC" w:rsidP="00FF77BC">
      <w:r>
        <w:t xml:space="preserve">Uma empresa chamada </w:t>
      </w:r>
      <w:proofErr w:type="spellStart"/>
      <w:r w:rsidRPr="006203B3">
        <w:rPr>
          <w:i/>
          <w:iCs/>
        </w:rPr>
        <w:t>StarChase</w:t>
      </w:r>
      <w:proofErr w:type="spellEnd"/>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79D9C665" w14:textId="77777777" w:rsidR="00FF77BC" w:rsidRDefault="00FF77BC" w:rsidP="00FF77BC"/>
    <w:p w14:paraId="329CFA1E" w14:textId="77777777" w:rsidR="00FF77BC" w:rsidRDefault="00FF77BC" w:rsidP="00FF77BC">
      <w:pPr>
        <w:pStyle w:val="Rodapeoutros"/>
        <w:spacing w:after="100"/>
      </w:pPr>
      <w:bookmarkStart w:id="18" w:name="_Toc134470053"/>
      <w:bookmarkStart w:id="19" w:name="_Toc134625034"/>
      <w:bookmarkStart w:id="20" w:name="_Toc135475824"/>
      <w:r>
        <w:t xml:space="preserve">Figura </w:t>
      </w:r>
      <w:r>
        <w:fldChar w:fldCharType="begin"/>
      </w:r>
      <w:r>
        <w:instrText xml:space="preserve"> SEQ Figura \* ARABIC </w:instrText>
      </w:r>
      <w:r>
        <w:fldChar w:fldCharType="separate"/>
      </w:r>
      <w:r>
        <w:rPr>
          <w:noProof/>
        </w:rPr>
        <w:t>6</w:t>
      </w:r>
      <w:r>
        <w:rPr>
          <w:noProof/>
        </w:rPr>
        <w:fldChar w:fldCharType="end"/>
      </w:r>
      <w:r>
        <w:t xml:space="preserve"> – Guardian-HX, uma arma capaz de atirar rastreadores acopláveis</w:t>
      </w:r>
      <w:bookmarkEnd w:id="18"/>
      <w:bookmarkEnd w:id="19"/>
      <w:bookmarkEnd w:id="20"/>
    </w:p>
    <w:p w14:paraId="4B341A41" w14:textId="77777777" w:rsidR="00FF77BC" w:rsidRPr="005F43A4" w:rsidRDefault="00FF77BC" w:rsidP="00FF77BC">
      <w:pPr>
        <w:pStyle w:val="Rodapeoutros"/>
      </w:pPr>
      <w:r>
        <w:rPr>
          <w:noProof/>
        </w:rPr>
        <w:drawing>
          <wp:inline distT="0" distB="0" distL="0" distR="0" wp14:anchorId="49A48897" wp14:editId="4818E445">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28E002C9" w14:textId="77777777" w:rsidR="00FF77BC" w:rsidRDefault="00FF77BC" w:rsidP="00FF77BC">
      <w:pPr>
        <w:pStyle w:val="Rodapeoutros"/>
        <w:spacing w:before="100"/>
      </w:pPr>
      <w:r>
        <w:t xml:space="preserve">Fonte: </w:t>
      </w:r>
      <w:proofErr w:type="spellStart"/>
      <w:r w:rsidRPr="00B60E36">
        <w:rPr>
          <w:i/>
          <w:iCs/>
        </w:rPr>
        <w:t>StarChase</w:t>
      </w:r>
      <w:proofErr w:type="spellEnd"/>
      <w:r>
        <w:t>, 2023</w:t>
      </w:r>
    </w:p>
    <w:p w14:paraId="34D7A453" w14:textId="77777777" w:rsidR="00FF77BC" w:rsidRDefault="00FF77BC" w:rsidP="00FF77BC"/>
    <w:p w14:paraId="4FC7CCAF" w14:textId="77777777" w:rsidR="00FF77BC" w:rsidRDefault="00FF77BC" w:rsidP="00FF77BC">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3F0428D2" w14:textId="77777777" w:rsidR="00FF77BC" w:rsidRPr="0009469C" w:rsidRDefault="00FF77BC" w:rsidP="00FF77BC">
      <w:r w:rsidRPr="0009469C">
        <w:lastRenderedPageBreak/>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1D9ED290" w14:textId="77777777" w:rsidR="00FF77BC" w:rsidRDefault="00FF77BC" w:rsidP="00FF77BC">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100A2B8" w14:textId="77777777" w:rsidR="00FF77BC" w:rsidRDefault="00FF77BC" w:rsidP="00FF77BC">
      <w:r w:rsidRPr="00CA5FF0">
        <w:t>Uma vez que a etiqueta GPS é aderida a um veículo</w:t>
      </w:r>
      <w:r>
        <w:t>, como na figura 3</w:t>
      </w:r>
      <w:r w:rsidRPr="00CA5FF0">
        <w:t xml:space="preserve">, ela envia uma mensagem à </w:t>
      </w:r>
      <w:proofErr w:type="spellStart"/>
      <w:r w:rsidRPr="00302079">
        <w:t>StarChase</w:t>
      </w:r>
      <w:proofErr w:type="spellEnd"/>
      <w:r w:rsidRPr="00CA5FF0">
        <w:t xml:space="preserve"> com sua localização a cada dois a cinco segundos</w:t>
      </w:r>
      <w:r>
        <w:t>.</w:t>
      </w:r>
    </w:p>
    <w:p w14:paraId="406F66D4" w14:textId="77777777" w:rsidR="00FF77BC" w:rsidRDefault="00FF77BC" w:rsidP="00FF77BC">
      <w:r w:rsidRPr="00CA5FF0">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0CC8A1C5" w14:textId="77777777" w:rsidR="00FF77BC" w:rsidRDefault="00FF77BC" w:rsidP="00FF77BC">
      <w:pPr>
        <w:tabs>
          <w:tab w:val="left" w:pos="4011"/>
        </w:tabs>
      </w:pPr>
      <w:r>
        <w:tab/>
      </w:r>
    </w:p>
    <w:p w14:paraId="07F2B260" w14:textId="77777777" w:rsidR="00FF77BC" w:rsidRDefault="00FF77BC" w:rsidP="00FF77BC">
      <w:pPr>
        <w:pStyle w:val="Rodapeoutros"/>
        <w:spacing w:after="100"/>
      </w:pPr>
      <w:bookmarkStart w:id="21" w:name="_Toc134470054"/>
      <w:bookmarkStart w:id="22" w:name="_Toc134625035"/>
      <w:bookmarkStart w:id="23" w:name="_Toc135475825"/>
      <w:r>
        <w:t xml:space="preserve">Figura </w:t>
      </w:r>
      <w:r>
        <w:fldChar w:fldCharType="begin"/>
      </w:r>
      <w:r>
        <w:instrText xml:space="preserve"> SEQ Figura \* ARABIC </w:instrText>
      </w:r>
      <w:r>
        <w:fldChar w:fldCharType="separate"/>
      </w:r>
      <w:r>
        <w:rPr>
          <w:noProof/>
        </w:rPr>
        <w:t>7</w:t>
      </w:r>
      <w:r>
        <w:rPr>
          <w:noProof/>
        </w:rPr>
        <w:fldChar w:fldCharType="end"/>
      </w:r>
      <w:r>
        <w:t xml:space="preserve"> - Dois GPS da </w:t>
      </w:r>
      <w:proofErr w:type="spellStart"/>
      <w:r w:rsidRPr="00877B68">
        <w:rPr>
          <w:i/>
          <w:iCs/>
        </w:rPr>
        <w:t>StarChase</w:t>
      </w:r>
      <w:proofErr w:type="spellEnd"/>
      <w:r>
        <w:t xml:space="preserve"> acoplados como exemplo numa conferência na Times Square anunciando a nova tecnologia policial em 11 de abril de 2023</w:t>
      </w:r>
      <w:bookmarkEnd w:id="21"/>
      <w:bookmarkEnd w:id="22"/>
      <w:bookmarkEnd w:id="23"/>
    </w:p>
    <w:p w14:paraId="04B1BC02" w14:textId="77777777" w:rsidR="00FF77BC" w:rsidRPr="00CA5FF0" w:rsidRDefault="00FF77BC" w:rsidP="00FF77BC">
      <w:pPr>
        <w:pStyle w:val="SemEspaamento"/>
      </w:pPr>
      <w:r>
        <w:rPr>
          <w:noProof/>
        </w:rPr>
        <w:drawing>
          <wp:inline distT="0" distB="0" distL="0" distR="0" wp14:anchorId="7DF9F59E" wp14:editId="7950A455">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318655DF" w14:textId="77777777" w:rsidR="00FF77BC" w:rsidRDefault="00FF77BC" w:rsidP="00FF77BC">
      <w:pPr>
        <w:pStyle w:val="Rodapeoutros"/>
      </w:pPr>
      <w:r>
        <w:t xml:space="preserve">Fonte: </w:t>
      </w:r>
      <w:r>
        <w:rPr>
          <w:noProof/>
        </w:rPr>
        <w:t>Silva, 2023</w:t>
      </w:r>
    </w:p>
    <w:p w14:paraId="099907E2" w14:textId="77777777" w:rsidR="00FF77BC" w:rsidRDefault="00FF77BC" w:rsidP="00FF77BC"/>
    <w:p w14:paraId="4ED02199" w14:textId="77777777" w:rsidR="00FF77BC" w:rsidRDefault="00FF77BC" w:rsidP="00FF77BC">
      <w:r>
        <w:t xml:space="preserve">Pode-se destacar que o Guardian-HX é uma nova tecnologia que pode mudar a forma como a polícia lida com perseguições, mas existe a preocupação de alguns </w:t>
      </w:r>
      <w:r>
        <w:lastRenderedPageBreak/>
        <w:t>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21A5C2C6" w14:textId="77777777" w:rsidR="00FF77BC" w:rsidRDefault="00FF77BC" w:rsidP="00FF77BC"/>
    <w:p w14:paraId="6F2DF7C0" w14:textId="77777777" w:rsidR="00FF77BC" w:rsidRDefault="00FF77BC" w:rsidP="00FF77BC">
      <w:pPr>
        <w:pStyle w:val="Ttulo4"/>
        <w:numPr>
          <w:ilvl w:val="3"/>
          <w:numId w:val="9"/>
        </w:numPr>
      </w:pPr>
      <w:bookmarkStart w:id="24" w:name="_Toc135476141"/>
      <w:r>
        <w:t xml:space="preserve">Perseguição passiva da polícia de </w:t>
      </w:r>
      <w:proofErr w:type="spellStart"/>
      <w:r w:rsidRPr="009B6D42">
        <w:t>Hillsboro</w:t>
      </w:r>
      <w:proofErr w:type="spellEnd"/>
      <w:r>
        <w:t>, Oregon</w:t>
      </w:r>
      <w:bookmarkEnd w:id="24"/>
    </w:p>
    <w:p w14:paraId="51866813" w14:textId="77777777" w:rsidR="00FF77BC" w:rsidRDefault="00FF77BC" w:rsidP="00FF77BC"/>
    <w:p w14:paraId="2C538D53" w14:textId="77777777" w:rsidR="00FF77BC" w:rsidRDefault="00FF77BC" w:rsidP="00FF77BC">
      <w:pPr>
        <w:tabs>
          <w:tab w:val="left" w:pos="2688"/>
        </w:tabs>
      </w:pPr>
      <w:r>
        <w:t>Como pode ser visto nos estudos de caso (2.2), p</w:t>
      </w:r>
      <w:r w:rsidRPr="009B6D42">
        <w:t>erseguições em alta velocidade pela polícia podem resultar em acidentes de trânsito, danos materiais, ferimentos e mortes.</w:t>
      </w:r>
    </w:p>
    <w:p w14:paraId="1C617CA0" w14:textId="77777777" w:rsidR="00FF77BC" w:rsidRDefault="00FF77BC" w:rsidP="00FF77BC">
      <w:pPr>
        <w:tabs>
          <w:tab w:val="left" w:pos="2688"/>
        </w:tabs>
      </w:pPr>
      <w:r w:rsidRPr="009B6D42">
        <w:t>Desde abril de 1992</w:t>
      </w:r>
      <w:r>
        <w:t xml:space="preserve"> até 2006</w:t>
      </w:r>
      <w:r w:rsidRPr="009B6D42">
        <w:t xml:space="preserve">, o Departamento de Polícia de </w:t>
      </w:r>
      <w:proofErr w:type="spellStart"/>
      <w:r w:rsidRPr="009B6D42">
        <w:t>Hillsboro</w:t>
      </w:r>
      <w:proofErr w:type="spellEnd"/>
      <w:r w:rsidRPr="009B6D42">
        <w:t xml:space="preserve">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62F6C6F0" w14:textId="77777777" w:rsidR="00FF77BC" w:rsidRDefault="00FF77BC" w:rsidP="00FF77BC">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303AC399" w14:textId="77777777" w:rsidR="00FF77BC" w:rsidRDefault="00FF77BC" w:rsidP="00FF77BC">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596E9953" w14:textId="77777777" w:rsidR="00FF77BC" w:rsidRDefault="00FF77BC" w:rsidP="00FF77BC">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02FCEFB4" w14:textId="77777777" w:rsidR="00FF77BC" w:rsidRDefault="00FF77BC" w:rsidP="00FF77BC">
      <w:pPr>
        <w:tabs>
          <w:tab w:val="left" w:pos="2688"/>
        </w:tabs>
      </w:pPr>
      <w:r>
        <w:t xml:space="preserve">Essa técnica corrobora com a hipótese (b) de que um sistema de comunicação em tempo real para a PM melhoria os resultados de operações de cerco e </w:t>
      </w:r>
      <w:r>
        <w:lastRenderedPageBreak/>
        <w:t xml:space="preserve">acompanhamento, uma vez que, para </w:t>
      </w:r>
      <w:r w:rsidRPr="009B6D42">
        <w:t xml:space="preserve">inundar a área </w:t>
      </w:r>
      <w:r>
        <w:t xml:space="preserve">de fuga </w:t>
      </w:r>
      <w:r w:rsidRPr="009B6D42">
        <w:t>com policiais</w:t>
      </w:r>
      <w:r>
        <w:t xml:space="preserve">, é necessário coordenação entre </w:t>
      </w:r>
      <w:proofErr w:type="gramStart"/>
      <w:r>
        <w:t>os mesmo</w:t>
      </w:r>
      <w:proofErr w:type="gramEnd"/>
      <w:r>
        <w:t>, e que todos saibam suas disposições geográficas.</w:t>
      </w:r>
    </w:p>
    <w:p w14:paraId="3C848B1B" w14:textId="77777777" w:rsidR="00FF77BC" w:rsidRDefault="00FF77BC" w:rsidP="00FF77BC">
      <w:pPr>
        <w:rPr>
          <w:noProof/>
        </w:rPr>
      </w:pPr>
    </w:p>
    <w:p w14:paraId="43D965ED" w14:textId="77777777" w:rsidR="00FF77BC" w:rsidRDefault="00FF77BC" w:rsidP="00FF77BC">
      <w:pPr>
        <w:pStyle w:val="Ttulo3"/>
        <w:numPr>
          <w:ilvl w:val="2"/>
          <w:numId w:val="9"/>
        </w:numPr>
      </w:pPr>
      <w:bookmarkStart w:id="25" w:name="_Toc135476122"/>
      <w:r>
        <w:t>Rádio comunicadores</w:t>
      </w:r>
      <w:bookmarkEnd w:id="25"/>
    </w:p>
    <w:p w14:paraId="0627FAC9" w14:textId="77777777" w:rsidR="00FF77BC" w:rsidRDefault="00FF77BC" w:rsidP="00FF77BC"/>
    <w:p w14:paraId="46CCA1A6" w14:textId="77777777" w:rsidR="00FF77BC" w:rsidRDefault="00FF77BC" w:rsidP="00FF77BC">
      <w:r>
        <w:t>Durante o acompanhamento policial, independente da medida de encerramento de perseguição utilizado, existe uma constante: a rádio comunicação com agentes no campo e com o COPOM (figura 5).</w:t>
      </w:r>
    </w:p>
    <w:p w14:paraId="336232B9" w14:textId="77777777" w:rsidR="00FF77BC" w:rsidRDefault="00FF77BC" w:rsidP="00FF77BC"/>
    <w:p w14:paraId="5940BFBE" w14:textId="77777777" w:rsidR="00FF77BC" w:rsidRDefault="00FF77BC" w:rsidP="00FF77BC">
      <w:pPr>
        <w:pStyle w:val="Rodapeoutros"/>
        <w:spacing w:after="100"/>
      </w:pPr>
      <w:bookmarkStart w:id="26" w:name="_Toc135475821"/>
      <w:r>
        <w:t xml:space="preserve">Figura </w:t>
      </w:r>
      <w:r>
        <w:fldChar w:fldCharType="begin"/>
      </w:r>
      <w:r>
        <w:instrText xml:space="preserve"> SEQ Figura \* ARABIC </w:instrText>
      </w:r>
      <w:r>
        <w:fldChar w:fldCharType="separate"/>
      </w:r>
      <w:r>
        <w:rPr>
          <w:noProof/>
        </w:rPr>
        <w:t>8</w:t>
      </w:r>
      <w:r>
        <w:rPr>
          <w:noProof/>
        </w:rPr>
        <w:fldChar w:fldCharType="end"/>
      </w:r>
      <w:r>
        <w:t xml:space="preserve"> - Policial usando rádio para comunicação</w:t>
      </w:r>
      <w:bookmarkEnd w:id="26"/>
    </w:p>
    <w:p w14:paraId="2408C261" w14:textId="77777777" w:rsidR="00FF77BC" w:rsidRDefault="00FF77BC" w:rsidP="00FF77BC">
      <w:pPr>
        <w:pStyle w:val="SemEspaamento"/>
      </w:pPr>
      <w:r>
        <w:rPr>
          <w:noProof/>
        </w:rPr>
        <w:drawing>
          <wp:inline distT="0" distB="0" distL="0" distR="0" wp14:anchorId="25BD4D7D" wp14:editId="6A526A95">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7F15BB5B" w14:textId="77777777" w:rsidR="00FF77BC" w:rsidRDefault="00FF77BC" w:rsidP="00FF77BC">
      <w:pPr>
        <w:pStyle w:val="Rodapeoutros"/>
      </w:pPr>
      <w:r>
        <w:t xml:space="preserve">Fonte: Wind </w:t>
      </w:r>
      <w:proofErr w:type="spellStart"/>
      <w:r>
        <w:t>Up</w:t>
      </w:r>
      <w:proofErr w:type="spellEnd"/>
      <w:r>
        <w:t xml:space="preserve"> Radio, 2023</w:t>
      </w:r>
    </w:p>
    <w:p w14:paraId="7FC19421" w14:textId="77777777" w:rsidR="00FF77BC" w:rsidRDefault="00FF77BC" w:rsidP="00FF77BC"/>
    <w:p w14:paraId="405CC2C7" w14:textId="77777777" w:rsidR="00FF77BC" w:rsidRDefault="00FF77BC" w:rsidP="00FF77BC">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41A931D2" w14:textId="77777777" w:rsidR="00FF77BC" w:rsidRDefault="00FF77BC" w:rsidP="00FF77BC">
      <w:r w:rsidRPr="00971769">
        <w:t xml:space="preserve">Os rádios bidirecionais funcionam convertendo o áudio em ondas de rádio, que são então transmitidas pelo ar. </w:t>
      </w:r>
      <w:r>
        <w:t xml:space="preserve">Esse processo é chamado de modulação. As ondas viajam </w:t>
      </w:r>
      <w:r w:rsidRPr="007F46B4">
        <w:t xml:space="preserve">na forma de oscilações elétricas de alta frequência, que são diferentes da forma </w:t>
      </w:r>
      <w:r w:rsidRPr="007F46B4">
        <w:lastRenderedPageBreak/>
        <w:t>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12E923DA" w14:textId="77777777" w:rsidR="00FF77BC" w:rsidRDefault="00FF77BC" w:rsidP="00FF77BC">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5111E84" w14:textId="77777777" w:rsidR="00FF77BC" w:rsidRDefault="00FF77BC" w:rsidP="00FF77BC">
      <w:r w:rsidRPr="00671BA3">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t xml:space="preserve"> </w:t>
      </w:r>
      <w:r w:rsidRPr="00985A81">
        <w:t>(CPI OPENFOX, 2022)</w:t>
      </w:r>
      <w:r w:rsidRPr="00971769">
        <w:t>.</w:t>
      </w:r>
    </w:p>
    <w:p w14:paraId="4CCC69E5" w14:textId="77777777" w:rsidR="00FF77BC" w:rsidRDefault="00FF77BC" w:rsidP="00FF77BC">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59075C05" w14:textId="77777777" w:rsidR="00FF77BC" w:rsidRDefault="00FF77BC" w:rsidP="00FF77BC">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0A61FFE4" w14:textId="77777777" w:rsidR="00FF77BC" w:rsidRDefault="00FF77BC" w:rsidP="00FF77BC">
      <w:pPr>
        <w:rPr>
          <w:noProof/>
        </w:rPr>
      </w:pPr>
    </w:p>
    <w:p w14:paraId="6CA279A9" w14:textId="77777777" w:rsidR="00FF77BC" w:rsidRDefault="00FF77BC" w:rsidP="00FF77BC">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Pr>
          <w:noProof/>
        </w:rPr>
        <w:t xml:space="preserve"> (tradução nossa)</w:t>
      </w:r>
      <w:r w:rsidRPr="005A63D1">
        <w:rPr>
          <w:noProof/>
        </w:rPr>
        <w:t>.</w:t>
      </w:r>
    </w:p>
    <w:p w14:paraId="30222C33" w14:textId="77777777" w:rsidR="00FF77BC" w:rsidRDefault="00FF77BC" w:rsidP="00FF77BC">
      <w:pPr>
        <w:rPr>
          <w:noProof/>
        </w:rPr>
      </w:pPr>
    </w:p>
    <w:p w14:paraId="2A067845" w14:textId="77777777" w:rsidR="00FF77BC" w:rsidRDefault="00FF77BC" w:rsidP="00FF77BC">
      <w:pPr>
        <w:rPr>
          <w:noProof/>
        </w:rPr>
      </w:pPr>
      <w:r>
        <w:rPr>
          <w:noProof/>
        </w:rPr>
        <w:t>Uma comunicação fraca, segundo eles:</w:t>
      </w:r>
    </w:p>
    <w:p w14:paraId="5540BD71" w14:textId="77777777" w:rsidR="00FF77BC" w:rsidRDefault="00FF77BC" w:rsidP="00FF77BC">
      <w:pPr>
        <w:rPr>
          <w:noProof/>
        </w:rPr>
      </w:pPr>
    </w:p>
    <w:p w14:paraId="2FB071BE" w14:textId="77777777" w:rsidR="00FF77BC" w:rsidRDefault="00FF77BC" w:rsidP="00FF77BC">
      <w:pPr>
        <w:pStyle w:val="Rodapeoutros"/>
        <w:ind w:left="2268"/>
        <w:rPr>
          <w:noProof/>
        </w:rPr>
      </w:pPr>
      <w:r>
        <w:rPr>
          <w:noProof/>
        </w:rPr>
        <w:lastRenderedPageBreak/>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1F0849C3" w14:textId="77777777" w:rsidR="00FF77BC" w:rsidRDefault="00FF77BC" w:rsidP="00FF77BC"/>
    <w:p w14:paraId="1C02791C" w14:textId="77777777" w:rsidR="00FF77BC" w:rsidRDefault="00FF77BC" w:rsidP="00FF77BC">
      <w:pPr>
        <w:pStyle w:val="Ttulo3"/>
        <w:numPr>
          <w:ilvl w:val="2"/>
          <w:numId w:val="9"/>
        </w:numPr>
      </w:pPr>
      <w:r>
        <w:t>Mobile Computer Terminal</w:t>
      </w:r>
    </w:p>
    <w:p w14:paraId="25ECF4A6" w14:textId="77777777" w:rsidR="00FF77BC" w:rsidRDefault="00FF77BC" w:rsidP="00FF77BC"/>
    <w:p w14:paraId="0E72571B" w14:textId="77777777" w:rsidR="00FF77BC" w:rsidRDefault="00FF77BC" w:rsidP="00FF77BC">
      <w:r>
        <w:t>Nos Estados Unidos, os carros policiais são equipados com várias tecnologias. Entre elas está o</w:t>
      </w:r>
      <w:r w:rsidRPr="00FC196A">
        <w:t xml:space="preserve"> </w:t>
      </w:r>
      <w:r w:rsidRPr="00FC196A">
        <w:rPr>
          <w:i/>
          <w:iCs/>
        </w:rPr>
        <w:t>Mobile Computer Terminal</w:t>
      </w:r>
      <w:r>
        <w:t xml:space="preserve"> (MCT).</w:t>
      </w:r>
    </w:p>
    <w:p w14:paraId="53844F45" w14:textId="77777777" w:rsidR="00FF77BC" w:rsidRDefault="00FF77BC" w:rsidP="00FF77BC"/>
    <w:p w14:paraId="15E1E735" w14:textId="77777777" w:rsidR="00FF77BC" w:rsidRPr="00FC196A" w:rsidRDefault="00FF77BC" w:rsidP="00FF77BC">
      <w:pPr>
        <w:pStyle w:val="Rodapeoutros"/>
        <w:ind w:left="2268"/>
      </w:pPr>
      <w:r w:rsidRPr="00FC196A">
        <w:t xml:space="preserve">O MCT oferece várias funcionalidades para policiais, como acesso a informações relacionadas a casos, servindo como uma patrulha para comunicação e fornecendo auxílio de navegação. Além disso, os </w:t>
      </w:r>
      <w:proofErr w:type="spellStart"/>
      <w:r w:rsidRPr="00FC196A">
        <w:t>MCTs</w:t>
      </w:r>
      <w:proofErr w:type="spellEnd"/>
      <w:r w:rsidRPr="00FC196A">
        <w:t xml:space="preserve"> fornecem informações críticas de segurança em tempo real e melhoram a consciência dos policiais em relação às circunstâncias enquanto estão a caminho</w:t>
      </w:r>
      <w:r>
        <w:t xml:space="preserve"> </w:t>
      </w:r>
      <w:r w:rsidRPr="005377CD">
        <w:t>(PROCEEDINGS OF THE 2019 IISE ANNUAL CONFERENCE, 2019)</w:t>
      </w:r>
      <w:r w:rsidRPr="00FC196A">
        <w:t>.</w:t>
      </w:r>
    </w:p>
    <w:p w14:paraId="166F8744" w14:textId="77777777" w:rsidR="00FF77BC" w:rsidRDefault="00FF77BC" w:rsidP="00FF77BC"/>
    <w:p w14:paraId="4FA4F938" w14:textId="77777777" w:rsidR="00FF77BC" w:rsidRDefault="00FF77BC" w:rsidP="00FF77BC">
      <w:pPr>
        <w:pStyle w:val="Rodapeoutros"/>
        <w:spacing w:after="100"/>
      </w:pPr>
      <w:r>
        <w:t xml:space="preserve">Figura </w:t>
      </w:r>
      <w:r>
        <w:fldChar w:fldCharType="begin"/>
      </w:r>
      <w:r>
        <w:instrText xml:space="preserve"> SEQ Figura \* ARABIC </w:instrText>
      </w:r>
      <w:r>
        <w:fldChar w:fldCharType="separate"/>
      </w:r>
      <w:r>
        <w:rPr>
          <w:noProof/>
        </w:rPr>
        <w:t>9</w:t>
      </w:r>
      <w:r>
        <w:fldChar w:fldCharType="end"/>
      </w:r>
      <w:r>
        <w:t xml:space="preserve"> - Um Mobile Computer Terminal equipado num carro policial</w:t>
      </w:r>
    </w:p>
    <w:p w14:paraId="06F9B80F" w14:textId="77777777" w:rsidR="00FF77BC" w:rsidRDefault="00FF77BC" w:rsidP="00FF77BC">
      <w:pPr>
        <w:pStyle w:val="SemEspaamento"/>
      </w:pPr>
      <w:r>
        <w:rPr>
          <w:noProof/>
        </w:rPr>
        <w:drawing>
          <wp:inline distT="0" distB="0" distL="0" distR="0" wp14:anchorId="76CFBC7A" wp14:editId="1A7E992C">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3516BB57" w14:textId="77777777" w:rsidR="00FF77BC" w:rsidRDefault="00FF77BC" w:rsidP="00FF77BC">
      <w:pPr>
        <w:pStyle w:val="Rodapeoutros"/>
      </w:pPr>
      <w:r>
        <w:t xml:space="preserve">Fonte: </w:t>
      </w:r>
      <w:proofErr w:type="spellStart"/>
      <w:r>
        <w:t>Zahabi</w:t>
      </w:r>
      <w:proofErr w:type="spellEnd"/>
      <w:r>
        <w:t xml:space="preserve"> et al, 2020</w:t>
      </w:r>
      <w:r>
        <w:rPr>
          <w:rStyle w:val="Refdenotaderodap"/>
        </w:rPr>
        <w:footnoteReference w:id="2"/>
      </w:r>
    </w:p>
    <w:p w14:paraId="441DD2AB" w14:textId="77777777" w:rsidR="00FF77BC" w:rsidRDefault="00FF77BC" w:rsidP="00FF77BC"/>
    <w:p w14:paraId="4727D0B3" w14:textId="77777777" w:rsidR="00FF77BC" w:rsidRDefault="00FF77BC" w:rsidP="00FF77BC">
      <w:r>
        <w:t>Apesar dos benefícios que esse aparato traz, alguns estudos o identificaram como a causa de muitos acidentes de carro envolvendo policiais, devido a distração que ele causa.</w:t>
      </w:r>
    </w:p>
    <w:p w14:paraId="5D7E300D" w14:textId="77777777" w:rsidR="00FF77BC" w:rsidRDefault="00FF77BC" w:rsidP="00FF77BC">
      <w:r>
        <w:t xml:space="preserve">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w:t>
      </w:r>
      <w:r>
        <w:lastRenderedPageBreak/>
        <w:t>desempenho na direção, mas um desempenho pior nas tarefas secundárias sob a condição de direção operacional em comparação com a condição de direção tática.</w:t>
      </w:r>
    </w:p>
    <w:p w14:paraId="4D06586F" w14:textId="77777777" w:rsidR="00FF77BC" w:rsidRDefault="00FF77BC" w:rsidP="00FF77BC">
      <w:r>
        <w:t xml:space="preserve">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 </w:t>
      </w:r>
      <w:r w:rsidRPr="005377CD">
        <w:t>(SHUPSKY et al., 2021)</w:t>
      </w:r>
      <w:r>
        <w:t>.</w:t>
      </w:r>
    </w:p>
    <w:p w14:paraId="077B81E1" w14:textId="77777777" w:rsidR="00FF77BC" w:rsidRDefault="00FF77BC" w:rsidP="00FF77BC"/>
    <w:p w14:paraId="28324944" w14:textId="77777777" w:rsidR="00FF77BC" w:rsidRDefault="00FF77BC" w:rsidP="00FF77BC">
      <w:pPr>
        <w:pStyle w:val="Ttulo3"/>
        <w:numPr>
          <w:ilvl w:val="2"/>
          <w:numId w:val="9"/>
        </w:numPr>
      </w:pPr>
      <w:bookmarkStart w:id="27" w:name="_Toc135476123"/>
      <w:r>
        <w:t>Câmeras corporais</w:t>
      </w:r>
      <w:bookmarkEnd w:id="27"/>
    </w:p>
    <w:p w14:paraId="2C3175D8" w14:textId="77777777" w:rsidR="00FF77BC" w:rsidRDefault="00FF77BC" w:rsidP="00FF77BC"/>
    <w:p w14:paraId="0082A588" w14:textId="77777777" w:rsidR="00FF77BC" w:rsidRDefault="00FF77BC" w:rsidP="00FF77BC">
      <w:r w:rsidRPr="00DC2BEF">
        <w:t>Em 2021, a Polícia Militar do Estado de São Paulo (PMESP) lançou o projeto “Olho Vivo”, um sistema de câmeras corporais acopladas ao uniforme (</w:t>
      </w:r>
      <w:r w:rsidRPr="00D510D7">
        <w:rPr>
          <w:i/>
          <w:iCs/>
        </w:rPr>
        <w:t>body-</w:t>
      </w:r>
      <w:proofErr w:type="spellStart"/>
      <w:r w:rsidRPr="00D510D7">
        <w:rPr>
          <w:i/>
          <w:iCs/>
        </w:rPr>
        <w:t>worn</w:t>
      </w:r>
      <w:proofErr w:type="spellEnd"/>
      <w:r w:rsidRPr="00D510D7">
        <w:rPr>
          <w:i/>
          <w:iCs/>
        </w:rPr>
        <w:t xml:space="preserve"> </w:t>
      </w:r>
      <w:proofErr w:type="spellStart"/>
      <w:r w:rsidRPr="00D510D7">
        <w:rPr>
          <w:i/>
          <w:iCs/>
        </w:rPr>
        <w:t>cameras</w:t>
      </w:r>
      <w:proofErr w:type="spellEnd"/>
      <w:r w:rsidRPr="00DC2BEF">
        <w:t xml:space="preserve">, ou </w:t>
      </w:r>
      <w:proofErr w:type="spellStart"/>
      <w:r w:rsidRPr="00DC2BEF">
        <w:t>BWCs</w:t>
      </w:r>
      <w:proofErr w:type="spellEnd"/>
      <w:r w:rsidRPr="00DC2BEF">
        <w:t>) que grava a rotina de trabalho dos agentes de segurança</w:t>
      </w:r>
      <w:r>
        <w:t>, veja figura 6</w:t>
      </w:r>
      <w:r w:rsidRPr="00DC2BEF">
        <w:t>.</w:t>
      </w:r>
    </w:p>
    <w:p w14:paraId="2F14FF84" w14:textId="77777777" w:rsidR="00FF77BC" w:rsidRDefault="00FF77BC" w:rsidP="00FF77BC"/>
    <w:p w14:paraId="539B2BC4" w14:textId="77777777" w:rsidR="00FF77BC" w:rsidRDefault="00FF77BC" w:rsidP="00FF77BC">
      <w:pPr>
        <w:pStyle w:val="Rodapeoutros"/>
        <w:spacing w:after="100"/>
      </w:pPr>
      <w:bookmarkStart w:id="28" w:name="_Toc135475822"/>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8076E5">
        <w:t xml:space="preserve">Câmera acoplada à farda da </w:t>
      </w:r>
      <w:r>
        <w:t>PMESP</w:t>
      </w:r>
      <w:bookmarkEnd w:id="28"/>
    </w:p>
    <w:p w14:paraId="02EAE81E" w14:textId="77777777" w:rsidR="00FF77BC" w:rsidRDefault="00FF77BC" w:rsidP="00FF77BC">
      <w:pPr>
        <w:pStyle w:val="SemEspaamento"/>
      </w:pPr>
      <w:r>
        <w:rPr>
          <w:noProof/>
        </w:rPr>
        <w:drawing>
          <wp:inline distT="0" distB="0" distL="0" distR="0" wp14:anchorId="05C6E26A" wp14:editId="39E89D2D">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08D783E5" w14:textId="77777777" w:rsidR="00FF77BC" w:rsidRDefault="00FF77BC" w:rsidP="00FF77BC">
      <w:pPr>
        <w:pStyle w:val="Rodapeoutros"/>
      </w:pPr>
      <w:r>
        <w:t xml:space="preserve">Fonte: </w:t>
      </w:r>
      <w:proofErr w:type="spellStart"/>
      <w:r>
        <w:t>Kruse</w:t>
      </w:r>
      <w:proofErr w:type="spellEnd"/>
      <w:r>
        <w:t>, 2022</w:t>
      </w:r>
    </w:p>
    <w:p w14:paraId="4EEB9620" w14:textId="77777777" w:rsidR="00FF77BC" w:rsidRDefault="00FF77BC" w:rsidP="00FF77BC"/>
    <w:p w14:paraId="3EEB215B" w14:textId="77777777" w:rsidR="00FF77BC" w:rsidRDefault="00FF77BC" w:rsidP="00FF77BC">
      <w:r w:rsidRPr="00DC2BEF">
        <w:t xml:space="preserve">O programa consiste na adaptação e expansão de experiências anteriores da PMESP com câmeras operacionais portáteis (COP) e ganhou manchetes dos </w:t>
      </w:r>
      <w:r w:rsidRPr="00DC2BEF">
        <w:lastRenderedPageBreak/>
        <w:t>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5D6B8583" w14:textId="77777777" w:rsidR="00FF77BC" w:rsidRDefault="00FF77BC" w:rsidP="00FF77BC">
      <w:r>
        <w:t>O uso de câmeras portáteis nos uniformes de policiais militares de São Paulo evitou 104 mortes, uma redução de 57%, em relação ao período anterior em que a medida entrou em vigor, segundo um estudo realizado pela Fundação Getúlio Vargas (FGV).</w:t>
      </w:r>
    </w:p>
    <w:p w14:paraId="00EDCA2F" w14:textId="77777777" w:rsidR="00FF77BC" w:rsidRPr="00D81DB6" w:rsidRDefault="00FF77BC" w:rsidP="00FF77BC">
      <w:r>
        <w:t xml:space="preserve">O estudo foi feito entre julho de 2021 e julho de 2022, com base nas ocorrências em regiões onde os policiais militares usavam a câmera corporal e onde não usavam. A pesquisa revelou também que além da letalidade policial, houve redução da criminalidade. </w:t>
      </w:r>
      <w:r w:rsidRPr="00D81DB6">
        <w:t>Com as câmeras, o total de apreensão de armas cresceu 24%. Já os registros de casos de violência doméstica cresceram 102%.</w:t>
      </w:r>
    </w:p>
    <w:p w14:paraId="3D722D83" w14:textId="77777777" w:rsidR="00FF77BC" w:rsidRDefault="00FF77BC" w:rsidP="00FF77BC">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6048DC85" w14:textId="77777777" w:rsidR="00FF77BC" w:rsidRDefault="00FF77BC" w:rsidP="00FF77BC">
      <w:r>
        <w:t>S</w:t>
      </w:r>
      <w:r w:rsidRPr="004C733D">
        <w:t xml:space="preserve">egundo relatório anual da Ouvidoria da </w:t>
      </w:r>
      <w:r>
        <w:t>PMESP obtido pelo UOL</w:t>
      </w:r>
      <w:r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6640CF21" w14:textId="77777777" w:rsidR="00FF77BC" w:rsidRDefault="00FF77BC" w:rsidP="00FF77BC"/>
    <w:p w14:paraId="5F5705A5" w14:textId="77777777" w:rsidR="00FF77BC" w:rsidRDefault="00FF77BC" w:rsidP="00FF77BC">
      <w:pPr>
        <w:pStyle w:val="Rodapeoutros"/>
        <w:spacing w:after="100"/>
      </w:pPr>
      <w:bookmarkStart w:id="29" w:name="_Toc135475900"/>
      <w:r>
        <w:t xml:space="preserve">Gráfico </w:t>
      </w:r>
      <w:r>
        <w:fldChar w:fldCharType="begin"/>
      </w:r>
      <w:r>
        <w:instrText xml:space="preserve"> SEQ Gráfico \* ARABIC </w:instrText>
      </w:r>
      <w:r>
        <w:fldChar w:fldCharType="separate"/>
      </w:r>
      <w:r>
        <w:rPr>
          <w:noProof/>
        </w:rPr>
        <w:t>1</w:t>
      </w:r>
      <w:r>
        <w:rPr>
          <w:noProof/>
        </w:rPr>
        <w:fldChar w:fldCharType="end"/>
      </w:r>
      <w:r>
        <w:t xml:space="preserve"> - Registro de mortes cometidas por policiais de 2019 a 2022</w:t>
      </w:r>
      <w:bookmarkEnd w:id="29"/>
    </w:p>
    <w:p w14:paraId="288070EC" w14:textId="77777777" w:rsidR="00FF77BC" w:rsidRDefault="00FF77BC" w:rsidP="00FF77BC">
      <w:pPr>
        <w:pStyle w:val="SemEspaamento"/>
      </w:pPr>
      <w:r>
        <w:rPr>
          <w:noProof/>
        </w:rPr>
        <w:drawing>
          <wp:inline distT="0" distB="0" distL="0" distR="0" wp14:anchorId="2BE2A8AE" wp14:editId="316DF32E">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278C960" w14:textId="77777777" w:rsidR="00FF77BC" w:rsidRDefault="00FF77BC" w:rsidP="00FF77BC">
      <w:pPr>
        <w:pStyle w:val="Rodapeoutros"/>
      </w:pPr>
      <w:r>
        <w:lastRenderedPageBreak/>
        <w:t xml:space="preserve">Fonte: </w:t>
      </w:r>
      <w:r>
        <w:rPr>
          <w:noProof/>
        </w:rPr>
        <w:t>Gomes e Martins, 2022</w:t>
      </w:r>
      <w:r>
        <w:rPr>
          <w:rStyle w:val="Refdenotaderodap"/>
          <w:noProof/>
        </w:rPr>
        <w:footnoteReference w:id="3"/>
      </w:r>
    </w:p>
    <w:p w14:paraId="4ED25831" w14:textId="77777777" w:rsidR="00FF77BC" w:rsidRDefault="00FF77BC" w:rsidP="00FF77BC"/>
    <w:p w14:paraId="768E345A" w14:textId="77777777" w:rsidR="00FF77BC" w:rsidRDefault="00FF77BC" w:rsidP="00FF77BC">
      <w:r>
        <w:t xml:space="preserve">Mas como funcionam as câmeras? </w:t>
      </w:r>
      <w:r w:rsidRPr="007A47E5">
        <w:t>O modelo utilizado pela PM</w:t>
      </w:r>
      <w:r>
        <w:t>ESP</w:t>
      </w:r>
      <w:r w:rsidRPr="007A47E5">
        <w:t xml:space="preserve"> de São Paulo é o </w:t>
      </w:r>
      <w:proofErr w:type="spellStart"/>
      <w:r w:rsidRPr="007A47E5">
        <w:rPr>
          <w:i/>
          <w:iCs/>
        </w:rPr>
        <w:t>Axon</w:t>
      </w:r>
      <w:proofErr w:type="spellEnd"/>
      <w:r w:rsidRPr="007A47E5">
        <w:rPr>
          <w:i/>
          <w:iCs/>
        </w:rPr>
        <w:t xml:space="preserve">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487B57C2" w14:textId="77777777" w:rsidR="00FF77BC" w:rsidRDefault="00FF77BC" w:rsidP="00FF77BC">
      <w:r>
        <w:t>As imagens, além de serem transmitidas em tempo real para uma central, também ficam armazenadas em uma nuvem, controlada pela empresa. Na prática, o consórcio não oferece somente os equipamentos, mas todo o serviço de armazenamento das imagens.</w:t>
      </w:r>
    </w:p>
    <w:p w14:paraId="3EE27914" w14:textId="77777777" w:rsidR="00FF77BC" w:rsidRDefault="00FF77BC" w:rsidP="00FF77BC">
      <w:r>
        <w:t>A transmissão em tempo real permite que as ações de abordagens, fiscalizações, buscas, varreduras, acidentes e demais interações com o público sejam acompanhadas, segundo a Secretaria da Segurança Pública.</w:t>
      </w:r>
    </w:p>
    <w:p w14:paraId="114BD8AC" w14:textId="77777777" w:rsidR="00FF77BC" w:rsidRDefault="00FF77BC" w:rsidP="00FF77BC">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5C4013F" w14:textId="77777777" w:rsidR="00FF77BC" w:rsidRDefault="00FF77BC" w:rsidP="00FF77BC">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B70A1A7" w14:textId="77777777" w:rsidR="00FF77BC" w:rsidRDefault="00FF77BC" w:rsidP="00FF77BC">
      <w:r>
        <w:t>Por fim, as câmeras podem ser uma ferramenta aliada ao policial, principalmente no que tange acompanhamento de veículos em fuga.</w:t>
      </w:r>
    </w:p>
    <w:p w14:paraId="5AF686B7" w14:textId="77777777" w:rsidR="00FF77BC" w:rsidRDefault="00FF77BC" w:rsidP="00FF77BC"/>
    <w:p w14:paraId="3E9B0ED8" w14:textId="77777777" w:rsidR="00FF77BC" w:rsidRDefault="00FF77BC" w:rsidP="00FF77BC">
      <w:pPr>
        <w:pStyle w:val="Ttulo3"/>
        <w:numPr>
          <w:ilvl w:val="2"/>
          <w:numId w:val="9"/>
        </w:numPr>
      </w:pPr>
      <w:bookmarkStart w:id="30" w:name="_Toc135476126"/>
      <w:r>
        <w:t>Capacetes inteligentes com realidade aumentada</w:t>
      </w:r>
      <w:bookmarkEnd w:id="30"/>
    </w:p>
    <w:p w14:paraId="5D9551AE" w14:textId="77777777" w:rsidR="00FF77BC" w:rsidRDefault="00FF77BC" w:rsidP="00FF77BC"/>
    <w:p w14:paraId="446B588D" w14:textId="77777777" w:rsidR="00FF77BC" w:rsidRDefault="00FF77BC" w:rsidP="00FF77BC">
      <w:r w:rsidRPr="00BE256E">
        <w:t xml:space="preserve">Segundo </w:t>
      </w:r>
      <w:proofErr w:type="spellStart"/>
      <w:r w:rsidRPr="00BE256E">
        <w:t>Merwaday</w:t>
      </w:r>
      <w:proofErr w:type="spellEnd"/>
      <w:r w:rsidRPr="00BE256E">
        <w:t xml:space="preserve"> e </w:t>
      </w:r>
      <w:proofErr w:type="spellStart"/>
      <w:r w:rsidRPr="00BE256E">
        <w:t>Guvenc</w:t>
      </w:r>
      <w:proofErr w:type="spellEnd"/>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 xml:space="preserve">controlado por computador assim que a tecnologia 5G seja desenvolvida. Esse capacete terá a capacidade de escanear uma área e detectar quaisquer ameaças que possa receber. Essas </w:t>
      </w:r>
      <w:r w:rsidRPr="00BE256E">
        <w:lastRenderedPageBreak/>
        <w:t>ameaças serão processadas e enviadas em tempo real para as autoridades competentes.</w:t>
      </w:r>
    </w:p>
    <w:p w14:paraId="6530F8FB" w14:textId="77777777" w:rsidR="00FF77BC" w:rsidRDefault="00FF77BC" w:rsidP="00FF77BC">
      <w:r>
        <w:t>A figura abaixo ilustra como seriam esses capacetes:</w:t>
      </w:r>
    </w:p>
    <w:p w14:paraId="22CC9445" w14:textId="77777777" w:rsidR="00FF77BC" w:rsidRDefault="00FF77BC" w:rsidP="00FF77BC"/>
    <w:p w14:paraId="1D60E1CD" w14:textId="77777777" w:rsidR="00FF77BC" w:rsidRDefault="00FF77BC" w:rsidP="00FF77BC">
      <w:pPr>
        <w:pStyle w:val="Rodapeoutros"/>
        <w:spacing w:after="100"/>
      </w:pPr>
      <w:bookmarkStart w:id="31" w:name="_Toc135475826"/>
      <w:r>
        <w:t xml:space="preserve">Figura </w:t>
      </w:r>
      <w:r>
        <w:fldChar w:fldCharType="begin"/>
      </w:r>
      <w:r>
        <w:instrText xml:space="preserve"> SEQ Figura \* ARABIC </w:instrText>
      </w:r>
      <w:r>
        <w:fldChar w:fldCharType="separate"/>
      </w:r>
      <w:r>
        <w:rPr>
          <w:noProof/>
        </w:rPr>
        <w:t>11</w:t>
      </w:r>
      <w:r>
        <w:rPr>
          <w:noProof/>
        </w:rPr>
        <w:fldChar w:fldCharType="end"/>
      </w:r>
      <w:r>
        <w:t xml:space="preserve"> - Ilustração de capacetes inteligentes com realidade aumentada</w:t>
      </w:r>
      <w:bookmarkEnd w:id="31"/>
    </w:p>
    <w:p w14:paraId="28C33AEF" w14:textId="77777777" w:rsidR="00FF77BC" w:rsidRDefault="00FF77BC" w:rsidP="00FF77BC">
      <w:pPr>
        <w:pStyle w:val="Rodapeoutros"/>
      </w:pPr>
      <w:r>
        <w:rPr>
          <w:noProof/>
        </w:rPr>
        <w:drawing>
          <wp:inline distT="0" distB="0" distL="0" distR="0" wp14:anchorId="6216E8A0" wp14:editId="23E735D1">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64B8A4E9" w14:textId="77777777" w:rsidR="00FF77BC" w:rsidRDefault="00FF77BC" w:rsidP="00FF77BC">
      <w:pPr>
        <w:pStyle w:val="Rodapeoutros"/>
      </w:pPr>
      <w:r>
        <w:t>Fonte: Police Profissional, 2020</w:t>
      </w:r>
    </w:p>
    <w:p w14:paraId="1A9B606E" w14:textId="77777777" w:rsidR="00FF77BC" w:rsidRDefault="00FF77BC" w:rsidP="00FF77BC"/>
    <w:p w14:paraId="55CF1102" w14:textId="77777777" w:rsidR="00FF77BC" w:rsidRDefault="00FF77BC" w:rsidP="00FF77BC">
      <w:pPr>
        <w:pStyle w:val="Ttulo3"/>
        <w:numPr>
          <w:ilvl w:val="2"/>
          <w:numId w:val="9"/>
        </w:numPr>
      </w:pPr>
      <w:proofErr w:type="spellStart"/>
      <w:r>
        <w:t>A</w:t>
      </w:r>
      <w:r w:rsidRPr="00157C19">
        <w:t>dvanced</w:t>
      </w:r>
      <w:proofErr w:type="spellEnd"/>
      <w:r w:rsidRPr="00157C19">
        <w:t xml:space="preserve"> driver-</w:t>
      </w:r>
      <w:proofErr w:type="spellStart"/>
      <w:r w:rsidRPr="00157C19">
        <w:t>assistance</w:t>
      </w:r>
      <w:proofErr w:type="spellEnd"/>
      <w:r w:rsidRPr="00157C19">
        <w:t xml:space="preserve"> systems</w:t>
      </w:r>
    </w:p>
    <w:p w14:paraId="03CC6AA6" w14:textId="77777777" w:rsidR="00FF77BC" w:rsidRDefault="00FF77BC" w:rsidP="00FF77BC"/>
    <w:p w14:paraId="54240B84" w14:textId="77777777" w:rsidR="00FF77BC" w:rsidRDefault="00FF77BC" w:rsidP="00FF77BC">
      <w:r w:rsidRPr="00157C19">
        <w:t xml:space="preserve">Os sistemas </w:t>
      </w:r>
      <w:proofErr w:type="spellStart"/>
      <w:r w:rsidRPr="00157C19">
        <w:t>ava</w:t>
      </w:r>
      <w:proofErr w:type="spellEnd"/>
      <w:r>
        <w:tab/>
      </w:r>
      <w:proofErr w:type="spellStart"/>
      <w:r w:rsidRPr="00157C19">
        <w:t>nçados</w:t>
      </w:r>
      <w:proofErr w:type="spellEnd"/>
      <w:r w:rsidRPr="00157C19">
        <w:t xml:space="preserve"> de assistência ao motorista (</w:t>
      </w:r>
      <w:proofErr w:type="spellStart"/>
      <w:r w:rsidRPr="00157C19">
        <w:rPr>
          <w:i/>
          <w:iCs/>
        </w:rPr>
        <w:t>Advanced</w:t>
      </w:r>
      <w:proofErr w:type="spellEnd"/>
      <w:r w:rsidRPr="00157C19">
        <w:rPr>
          <w:i/>
          <w:iCs/>
        </w:rPr>
        <w:t xml:space="preserve"> Driver </w:t>
      </w:r>
      <w:proofErr w:type="spellStart"/>
      <w:r w:rsidRPr="00157C19">
        <w:rPr>
          <w:i/>
          <w:iCs/>
        </w:rPr>
        <w:t>Assistance</w:t>
      </w:r>
      <w:proofErr w:type="spellEnd"/>
      <w:r w:rsidRPr="00157C19">
        <w:rPr>
          <w:i/>
          <w:iCs/>
        </w:rPr>
        <w:t xml:space="preserve"> Systems</w:t>
      </w:r>
      <w:r w:rsidRPr="00157C19">
        <w:t xml:space="preserve"> - ADAS) podem ser uma valiosa adição para as forças policiais, proporcionando maior segurança e eficiência nas operações de patrulha.</w:t>
      </w:r>
    </w:p>
    <w:p w14:paraId="05DA9D0D" w14:textId="77777777" w:rsidR="00FF77BC" w:rsidRDefault="00FF77BC" w:rsidP="00FF77BC">
      <w:r>
        <w:t xml:space="preserve">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 </w:t>
      </w:r>
    </w:p>
    <w:p w14:paraId="2EC7A3E3" w14:textId="77777777" w:rsidR="00FF77BC" w:rsidRDefault="00FF77BC" w:rsidP="00FF77BC">
      <w:r>
        <w:t xml:space="preserve">Acidentes de veículos automotores estão entre as principais causas de mortes e lesões de policiais (TIESMAN e HEICK, 2014 apud </w:t>
      </w:r>
      <w:r w:rsidRPr="00227BD2">
        <w:rPr>
          <w:noProof/>
        </w:rPr>
        <w:t>WOZNIAK et al., 2021)</w:t>
      </w:r>
      <w:r>
        <w:t xml:space="preserve">. De 2011 </w:t>
      </w:r>
      <w:r>
        <w:lastRenderedPageBreak/>
        <w:t xml:space="preserve">a 2015, os acidentes com veículos policiais representaram quase um terço de todas as mortes no trabalho de agentes de segurança pública (BUREAU OF LABOR STATISTICS, 2020 apud </w:t>
      </w:r>
      <w:r w:rsidRPr="00227BD2">
        <w:rPr>
          <w:noProof/>
        </w:rPr>
        <w:t>WOZNIAK et al., 2021)</w:t>
      </w:r>
      <w:r>
        <w:t xml:space="preserve">. Embora as fatalidades gerais de agentes de segurança pública em situações de perseguição tenham diminuído moderadamente, de mais de 160 por ano em 1980 para menos de 120 por ano no final dos anos 2000, as mortes causadas por acidentes de veículos automotores aumentaram constantemente (LAMBERT, 2016 apud </w:t>
      </w:r>
      <w:r w:rsidRPr="00227BD2">
        <w:rPr>
          <w:noProof/>
        </w:rPr>
        <w:t>WOZNIAK et al., 2021)</w:t>
      </w:r>
      <w:r>
        <w:t xml:space="preserve">. De acordo com o </w:t>
      </w:r>
      <w:r w:rsidRPr="000B3E16">
        <w:rPr>
          <w:i/>
          <w:iCs/>
        </w:rPr>
        <w:t xml:space="preserve">Federal Bureau </w:t>
      </w:r>
      <w:proofErr w:type="spellStart"/>
      <w:r w:rsidRPr="000B3E16">
        <w:rPr>
          <w:i/>
          <w:iCs/>
        </w:rPr>
        <w:t>of</w:t>
      </w:r>
      <w:proofErr w:type="spellEnd"/>
      <w:r w:rsidRPr="000B3E16">
        <w:rPr>
          <w:i/>
          <w:iCs/>
        </w:rPr>
        <w:t xml:space="preserve"> </w:t>
      </w:r>
      <w:proofErr w:type="spellStart"/>
      <w:r w:rsidRPr="000B3E16">
        <w:rPr>
          <w:i/>
          <w:iCs/>
        </w:rPr>
        <w:t>Investigation</w:t>
      </w:r>
      <w:proofErr w:type="spellEnd"/>
      <w:r>
        <w:t xml:space="preserve"> (FBI), a principal causa de mortes acidentais de policiais de 2015 a 2019 foram acidentes de veículos automotores, totalizando 156 mortes de policiais (FBI, 2020 apud </w:t>
      </w:r>
      <w:r w:rsidRPr="00227BD2">
        <w:rPr>
          <w:noProof/>
        </w:rPr>
        <w:t>WOZNIAK et al., 2021)</w:t>
      </w:r>
      <w:r>
        <w:t>.</w:t>
      </w:r>
    </w:p>
    <w:p w14:paraId="3BE6FCBA" w14:textId="77777777" w:rsidR="00FF77BC" w:rsidRDefault="00FF77BC" w:rsidP="00FF77BC">
      <w:r>
        <w:t>Os sistemas ADAS têm o objetivo de reduzir as fatalidades nas estradas e diminuir o número de acidentes e lesões. Alguns ADAS, como sistemas de alerta de colisão frontal (</w:t>
      </w:r>
      <w:proofErr w:type="spellStart"/>
      <w:r w:rsidRPr="000B3E16">
        <w:rPr>
          <w:i/>
          <w:iCs/>
        </w:rPr>
        <w:t>Forward</w:t>
      </w:r>
      <w:proofErr w:type="spellEnd"/>
      <w:r w:rsidRPr="000B3E16">
        <w:rPr>
          <w:i/>
          <w:iCs/>
        </w:rPr>
        <w:t xml:space="preserve"> </w:t>
      </w:r>
      <w:proofErr w:type="spellStart"/>
      <w:r w:rsidRPr="000B3E16">
        <w:rPr>
          <w:i/>
          <w:iCs/>
        </w:rPr>
        <w:t>Collision</w:t>
      </w:r>
      <w:proofErr w:type="spellEnd"/>
      <w:r w:rsidRPr="000B3E16">
        <w:rPr>
          <w:i/>
          <w:iCs/>
        </w:rPr>
        <w:t xml:space="preserve"> </w:t>
      </w:r>
      <w:proofErr w:type="spellStart"/>
      <w:r w:rsidRPr="000B3E16">
        <w:rPr>
          <w:i/>
          <w:iCs/>
        </w:rPr>
        <w:t>Warning</w:t>
      </w:r>
      <w:proofErr w:type="spellEnd"/>
      <w:r>
        <w:t xml:space="preserve"> - FCW) e frenagem autônoma de emergência em baixa velocidade (</w:t>
      </w:r>
      <w:proofErr w:type="spellStart"/>
      <w:r w:rsidRPr="000B3E16">
        <w:rPr>
          <w:i/>
          <w:iCs/>
        </w:rPr>
        <w:t>Autonomous</w:t>
      </w:r>
      <w:proofErr w:type="spellEnd"/>
      <w:r w:rsidRPr="000B3E16">
        <w:rPr>
          <w:i/>
          <w:iCs/>
        </w:rPr>
        <w:t xml:space="preserve"> </w:t>
      </w:r>
      <w:proofErr w:type="spellStart"/>
      <w:r w:rsidRPr="000B3E16">
        <w:rPr>
          <w:i/>
          <w:iCs/>
        </w:rPr>
        <w:t>Emergency</w:t>
      </w:r>
      <w:proofErr w:type="spellEnd"/>
      <w:r w:rsidRPr="000B3E16">
        <w:rPr>
          <w:i/>
          <w:iCs/>
        </w:rPr>
        <w:t xml:space="preserve"> </w:t>
      </w:r>
      <w:proofErr w:type="spellStart"/>
      <w:r w:rsidRPr="000B3E16">
        <w:rPr>
          <w:i/>
          <w:iCs/>
        </w:rPr>
        <w:t>Braking</w:t>
      </w:r>
      <w:proofErr w:type="spellEnd"/>
      <w:r>
        <w:t xml:space="preserve"> - AEB), podem reduzir danos materiais e reivindicações de responsabilidade (LUND, 2013 apud </w:t>
      </w:r>
      <w:r w:rsidRPr="00227BD2">
        <w:rPr>
          <w:noProof/>
        </w:rPr>
        <w:t>WOZNIAK et al., 2021)</w:t>
      </w:r>
      <w:r>
        <w:t xml:space="preserve">. Um estudo realizado por </w:t>
      </w:r>
      <w:proofErr w:type="spellStart"/>
      <w:r>
        <w:t>Cicchino</w:t>
      </w:r>
      <w:proofErr w:type="spellEnd"/>
      <w:r>
        <w:t xml:space="preserve"> (2017 apud </w:t>
      </w:r>
      <w:r w:rsidRPr="00227BD2">
        <w:rPr>
          <w:noProof/>
        </w:rPr>
        <w:t>WOZNIAK et al., 2021)</w:t>
      </w:r>
      <w:r>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Pr="00227BD2">
        <w:rPr>
          <w:noProof/>
        </w:rPr>
        <w:t>WOZNIAK et al., 2021)</w:t>
      </w:r>
      <w:r>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277A4D6E" w14:textId="77777777" w:rsidR="00FF77BC" w:rsidRDefault="00FF77BC" w:rsidP="00FF77BC"/>
    <w:p w14:paraId="19F930FB" w14:textId="77777777" w:rsidR="00FF77BC" w:rsidRDefault="00FF77BC" w:rsidP="00FF77BC">
      <w:pPr>
        <w:pStyle w:val="Ttulo3"/>
        <w:numPr>
          <w:ilvl w:val="2"/>
          <w:numId w:val="9"/>
        </w:numPr>
      </w:pPr>
      <w:bookmarkStart w:id="32" w:name="_Toc135476128"/>
      <w:r>
        <w:t>Utilizar dados para o planejamento de acompanhamento e cerco</w:t>
      </w:r>
      <w:bookmarkEnd w:id="32"/>
    </w:p>
    <w:p w14:paraId="07D8D39F" w14:textId="77777777" w:rsidR="00FF77BC" w:rsidRDefault="00FF77BC" w:rsidP="00FF77BC">
      <w:pPr>
        <w:ind w:firstLine="0"/>
      </w:pPr>
    </w:p>
    <w:p w14:paraId="243B2459" w14:textId="77777777" w:rsidR="00FF77BC" w:rsidRDefault="00FF77BC" w:rsidP="00FF77BC">
      <w:r>
        <w:t>O artigo “</w:t>
      </w:r>
      <w:r w:rsidRPr="00DE02AE">
        <w:t>A utilização das estatísticas criminais no planejamento da ação policial: cultura e contexto organizacional como elementos centrais à sua compreensão</w:t>
      </w:r>
      <w:r>
        <w:t xml:space="preserve">” </w:t>
      </w:r>
      <w:r w:rsidRPr="004E2F5B">
        <w:t xml:space="preserve">(LUÍSA VIEIRA DE AZEVEDO et al., 2021) </w:t>
      </w:r>
      <w:r>
        <w:t xml:space="preserve">promove a seguinte temática/problemática: os profissionais da segurança pública fazerem o uso estatístico de dados criminais </w:t>
      </w:r>
      <w:r>
        <w:lastRenderedPageBreak/>
        <w:t>como fonte para a planejar a sua ação. É notório e deixado explicito pelos autores como premissa a importância da informação e assim, a adoção de tecnologias da informação e na utilização de mecanismos de avaliação.</w:t>
      </w:r>
    </w:p>
    <w:p w14:paraId="0BEE3CE8" w14:textId="77777777" w:rsidR="00FF77BC" w:rsidRDefault="00FF77BC" w:rsidP="00FF77BC">
      <w:r>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DA34A33" w14:textId="77777777" w:rsidR="00FF77BC" w:rsidRDefault="00FF77BC" w:rsidP="00FF77BC">
      <w:r>
        <w:t>O grupo enfatiza que, deve-se considerar a relevância da ação de análise criminal, pois, isso fomentara a tomada de decisão policial para definir o ponto de partida de um acompanhamento por meio do campo estatístico.</w:t>
      </w:r>
    </w:p>
    <w:p w14:paraId="0C627008" w14:textId="77777777" w:rsidR="00FF77BC" w:rsidRDefault="00FF77BC" w:rsidP="00FF77BC">
      <w:r>
        <w:t>“A análise da informação é indispensável ao processo de tomada de decisão dos gestores, principalmente em se tratando dos novos modelos de policiamento”</w:t>
      </w:r>
      <w:r w:rsidRPr="004E2F5B">
        <w:t xml:space="preserve"> (LUÍSA VIEIRA DE AZEVEDO et al., 2021</w:t>
      </w:r>
      <w:r>
        <w:t>, p. 14</w:t>
      </w:r>
      <w:r w:rsidRPr="004E2F5B">
        <w:t>)</w:t>
      </w:r>
      <w:r>
        <w:t>.</w:t>
      </w:r>
    </w:p>
    <w:p w14:paraId="37708CCB" w14:textId="77777777" w:rsidR="00FF77BC" w:rsidRDefault="00FF77BC" w:rsidP="00FF77BC">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73D60FD3" w14:textId="77777777" w:rsidR="00FF77BC" w:rsidRDefault="00FF77BC" w:rsidP="00FF77BC">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762A07D0" w14:textId="77777777" w:rsidR="00FF77BC" w:rsidRDefault="00FF77BC" w:rsidP="00FF77BC">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457AA1A3" w14:textId="77777777" w:rsidR="00FF77BC" w:rsidRDefault="00FF77BC" w:rsidP="00FF77BC"/>
    <w:p w14:paraId="0C97B36C" w14:textId="77777777" w:rsidR="00FF77BC" w:rsidRDefault="00FF77BC" w:rsidP="00FF77BC">
      <w:pPr>
        <w:pStyle w:val="Rodapeoutros"/>
        <w:ind w:left="2268"/>
      </w:pPr>
      <w:r>
        <w:lastRenderedPageBreak/>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é a prevenção e a repressão ao crime e a manutenção da paz social </w:t>
      </w:r>
      <w:r w:rsidRPr="004E2F5B">
        <w:t>(LUÍSA VIEIRA DE AZEVEDO et al., 2021</w:t>
      </w:r>
      <w:r>
        <w:t>, p. 14</w:t>
      </w:r>
      <w:r w:rsidRPr="004E2F5B">
        <w:t>)</w:t>
      </w:r>
      <w:r>
        <w:t>.</w:t>
      </w:r>
    </w:p>
    <w:p w14:paraId="32CAFB78" w14:textId="77777777" w:rsidR="00FF77BC" w:rsidRDefault="00FF77BC" w:rsidP="00FF77BC"/>
    <w:p w14:paraId="301DFE24" w14:textId="77777777" w:rsidR="00FF77BC" w:rsidRDefault="00FF77BC" w:rsidP="00FF77BC">
      <w:pPr>
        <w:pStyle w:val="Ttulo3"/>
        <w:numPr>
          <w:ilvl w:val="2"/>
          <w:numId w:val="9"/>
        </w:numPr>
      </w:pPr>
      <w:bookmarkStart w:id="33" w:name="_Toc135476129"/>
      <w:r>
        <w:t>Dubai e a vigilância ostensiva</w:t>
      </w:r>
      <w:bookmarkEnd w:id="33"/>
    </w:p>
    <w:p w14:paraId="09AB72DD" w14:textId="77777777" w:rsidR="00FF77BC" w:rsidRDefault="00FF77BC" w:rsidP="00FF77BC">
      <w:pPr>
        <w:ind w:firstLine="0"/>
      </w:pPr>
    </w:p>
    <w:p w14:paraId="11623C37" w14:textId="77777777" w:rsidR="00FF77BC" w:rsidRDefault="00FF77BC" w:rsidP="00FF77BC">
      <w:r w:rsidRPr="00A21250">
        <w:t>Em uma conferência policial em Dubai</w:t>
      </w:r>
      <w:r>
        <w:t xml:space="preserve"> </w:t>
      </w:r>
      <w:r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00ACB8BD" w14:textId="77777777" w:rsidR="00FF77BC" w:rsidRDefault="00FF77BC" w:rsidP="00FF77BC">
      <w:r w:rsidRPr="00D303AF">
        <w:t xml:space="preserve">Os avanços em inteligência artificial, drones e reconhecimento facial criaram um negócio de vigilância policial cada vez mais globalizado. Software de </w:t>
      </w:r>
      <w:proofErr w:type="spellStart"/>
      <w:r w:rsidRPr="00D303AF">
        <w:rPr>
          <w:i/>
          <w:iCs/>
        </w:rPr>
        <w:t>hacking</w:t>
      </w:r>
      <w:proofErr w:type="spellEnd"/>
      <w:r w:rsidRPr="00D303AF">
        <w:t xml:space="preserve"> israelense, ferramentas de investigação americanas e algoritmos chineses de visão computacional podem ser comprados e combinados em um coquetel de espionagem incrivelmente eficaz.</w:t>
      </w:r>
    </w:p>
    <w:p w14:paraId="7D37EB52" w14:textId="77777777" w:rsidR="00FF77BC" w:rsidRDefault="00FF77BC" w:rsidP="00FF77BC">
      <w:proofErr w:type="spellStart"/>
      <w:r>
        <w:t>Daragh</w:t>
      </w:r>
      <w:proofErr w:type="spellEnd"/>
      <w:r>
        <w:t xml:space="preserve"> Murray </w:t>
      </w:r>
      <w:r w:rsidRPr="006B127A">
        <w:t>(</w:t>
      </w:r>
      <w:r>
        <w:t xml:space="preserve">apud </w:t>
      </w:r>
      <w:r w:rsidRPr="006B127A">
        <w:t>MOZUR; SATARIANO, 2023)</w:t>
      </w:r>
      <w:r>
        <w:t>, professor de direito da Universidade Queen Mary, em Londres, que estudou o uso da tecnologia pela polícia, disse:</w:t>
      </w:r>
    </w:p>
    <w:p w14:paraId="654B9FA0" w14:textId="77777777" w:rsidR="00FF77BC" w:rsidRDefault="00FF77BC" w:rsidP="00FF77BC"/>
    <w:p w14:paraId="2137A5A7" w14:textId="77777777" w:rsidR="00FF77BC" w:rsidRDefault="00FF77BC" w:rsidP="00FF77BC">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6EDABA0D" w14:textId="77777777" w:rsidR="00FF77BC" w:rsidRDefault="00FF77BC" w:rsidP="00FF77BC"/>
    <w:p w14:paraId="58208260" w14:textId="77777777" w:rsidR="00FF77BC" w:rsidRDefault="00FF77BC" w:rsidP="00FF77BC">
      <w:r w:rsidRPr="00251A6F">
        <w:t xml:space="preserve">A polícia de Dubai administra sistemas de última geração a partir de um quartel-general ao norte dos arranha-céus e shoppings do centro da cidade. Um desses sistemas, um programa de reconhecimento facial chamado </w:t>
      </w:r>
      <w:proofErr w:type="spellStart"/>
      <w:r w:rsidRPr="00251A6F">
        <w:rPr>
          <w:i/>
          <w:iCs/>
        </w:rPr>
        <w:t>Oyoon</w:t>
      </w:r>
      <w:proofErr w:type="spellEnd"/>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72368E3D" w14:textId="77777777" w:rsidR="00FF77BC" w:rsidRDefault="00FF77BC" w:rsidP="00FF77BC">
      <w:r>
        <w:lastRenderedPageBreak/>
        <w:t xml:space="preserve">“Com tecnologia e câmeras inteligentes, se alguém cometer um crime, em um minuto saberei em que direção a pessoa seguiu”, disse o tenente-coronel Bilal Al </w:t>
      </w:r>
      <w:proofErr w:type="spellStart"/>
      <w:r>
        <w:t>Tayer</w:t>
      </w:r>
      <w:proofErr w:type="spellEnd"/>
      <w:r>
        <w:t>, diretor interino do centro de comando e controle.</w:t>
      </w:r>
    </w:p>
    <w:p w14:paraId="31FBB38C" w14:textId="77777777" w:rsidR="00FF77BC" w:rsidRDefault="00FF77BC" w:rsidP="00FF77BC">
      <w:r>
        <w:t>Esse tipo de tecnologia pode ser usado como medida passiva de encerramento de perseguição, uma vez que é impossível fugir e se esconder sobre essas condições.</w:t>
      </w:r>
    </w:p>
    <w:p w14:paraId="2023BF3A" w14:textId="77777777" w:rsidR="00FF77BC" w:rsidRDefault="00FF77BC" w:rsidP="00FF77BC"/>
    <w:p w14:paraId="166BE4D9" w14:textId="77777777" w:rsidR="00FF77BC" w:rsidRDefault="00FF77BC" w:rsidP="00FF77BC">
      <w:pPr>
        <w:pStyle w:val="Ttulo3"/>
        <w:numPr>
          <w:ilvl w:val="2"/>
          <w:numId w:val="9"/>
        </w:numPr>
      </w:pPr>
      <w:bookmarkStart w:id="34" w:name="_Toc135476130"/>
      <w:r>
        <w:t>Funcionamento do COPOM</w:t>
      </w:r>
      <w:bookmarkEnd w:id="34"/>
    </w:p>
    <w:p w14:paraId="443704F7" w14:textId="77777777" w:rsidR="00FF77BC" w:rsidRDefault="00FF77BC" w:rsidP="00FF77BC"/>
    <w:p w14:paraId="0DC6510C" w14:textId="77777777" w:rsidR="00FF77BC" w:rsidRDefault="00FF77BC" w:rsidP="00FF77BC">
      <w:r>
        <w:t xml:space="preserve">A central de inteligência da PM é uma importante ferramenta do policial de campo, pois ele </w:t>
      </w:r>
      <w:r w:rsidRPr="00943DDC">
        <w:t>desempenha diversas funções cruciais para o funcionamento e eficiência da instituição.</w:t>
      </w:r>
    </w:p>
    <w:p w14:paraId="0C20009F" w14:textId="77777777" w:rsidR="00FF77BC" w:rsidRDefault="00FF77BC" w:rsidP="00FF77BC"/>
    <w:p w14:paraId="42C47D46" w14:textId="77777777" w:rsidR="00FF77BC" w:rsidRDefault="00FF77BC" w:rsidP="00FF77BC">
      <w:pPr>
        <w:pStyle w:val="Rodapeoutros"/>
        <w:spacing w:after="100"/>
      </w:pPr>
      <w:bookmarkStart w:id="35" w:name="_Toc135475827"/>
      <w:r>
        <w:t xml:space="preserve">Figura </w:t>
      </w:r>
      <w:r>
        <w:fldChar w:fldCharType="begin"/>
      </w:r>
      <w:r>
        <w:instrText xml:space="preserve"> SEQ Figura \* ARABIC </w:instrText>
      </w:r>
      <w:r>
        <w:fldChar w:fldCharType="separate"/>
      </w:r>
      <w:r>
        <w:rPr>
          <w:noProof/>
        </w:rPr>
        <w:t>12</w:t>
      </w:r>
      <w:r>
        <w:rPr>
          <w:noProof/>
        </w:rPr>
        <w:fldChar w:fldCharType="end"/>
      </w:r>
      <w:r>
        <w:t xml:space="preserve"> - Sala da COPOM da PMESP</w:t>
      </w:r>
      <w:bookmarkEnd w:id="35"/>
    </w:p>
    <w:p w14:paraId="0706B209" w14:textId="77777777" w:rsidR="00FF77BC" w:rsidRDefault="00FF77BC" w:rsidP="00FF77BC">
      <w:pPr>
        <w:pStyle w:val="SemEspaamento"/>
      </w:pPr>
      <w:r>
        <w:rPr>
          <w:noProof/>
        </w:rPr>
        <w:drawing>
          <wp:inline distT="0" distB="0" distL="0" distR="0" wp14:anchorId="780857C8" wp14:editId="731C9115">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6E8C150" w14:textId="77777777" w:rsidR="00FF77BC" w:rsidRDefault="00FF77BC" w:rsidP="00FF77BC">
      <w:pPr>
        <w:pStyle w:val="Rodapeoutros"/>
      </w:pPr>
      <w:r>
        <w:t xml:space="preserve">Fonte: </w:t>
      </w:r>
      <w:proofErr w:type="spellStart"/>
      <w:r w:rsidRPr="00567CBB">
        <w:t>Jalonetsky</w:t>
      </w:r>
      <w:proofErr w:type="spellEnd"/>
      <w:r>
        <w:t xml:space="preserve">, </w:t>
      </w:r>
      <w:r w:rsidRPr="00567CBB">
        <w:t>2017</w:t>
      </w:r>
    </w:p>
    <w:p w14:paraId="4A4CDCD3" w14:textId="77777777" w:rsidR="00FF77BC" w:rsidRDefault="00FF77BC" w:rsidP="00FF77BC">
      <w:pPr>
        <w:pStyle w:val="SemEspaamento"/>
      </w:pPr>
    </w:p>
    <w:p w14:paraId="01C05E6D" w14:textId="77777777" w:rsidR="00FF77BC" w:rsidRDefault="00FF77BC" w:rsidP="00FF77BC">
      <w:r>
        <w:t>A sala do COPOM constitui-se de um</w:t>
      </w:r>
      <w:r w:rsidRPr="00E4735F">
        <w:t xml:space="preserve"> "</w:t>
      </w:r>
      <w:proofErr w:type="spellStart"/>
      <w:r w:rsidRPr="00E4735F">
        <w:rPr>
          <w:i/>
          <w:iCs/>
        </w:rPr>
        <w:t>videowall</w:t>
      </w:r>
      <w:proofErr w:type="spellEnd"/>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w:t>
      </w:r>
      <w:r w:rsidRPr="00E4735F">
        <w:lastRenderedPageBreak/>
        <w:t>PMs responsáveis, pelo monitoramento e controle de ocorrências e do despacho e acompanhamento de forças de emergência</w:t>
      </w:r>
      <w:r>
        <w:t>.</w:t>
      </w:r>
    </w:p>
    <w:p w14:paraId="4BF331EC" w14:textId="77777777" w:rsidR="00FF77BC" w:rsidRPr="00943DDC" w:rsidRDefault="00FF77BC" w:rsidP="00FF77BC">
      <w:r w:rsidRPr="00943DDC">
        <w:t>Através do atendimento telefônico, o COPOM recebe informações sobre ocorrências, acionando as viaturas policiais para os locais necessários e coordenando o efetivo disponível para responder às demandas.</w:t>
      </w:r>
    </w:p>
    <w:p w14:paraId="4BCEF8A9" w14:textId="77777777" w:rsidR="00FF77BC" w:rsidRDefault="00FF77BC" w:rsidP="00FF77BC">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E2658A3" w14:textId="77777777" w:rsidR="00FF77BC" w:rsidRDefault="00FF77BC" w:rsidP="00FF77BC">
      <w:r>
        <w:t xml:space="preserve">Para cargo de exemplo, </w:t>
      </w:r>
      <w:proofErr w:type="spellStart"/>
      <w:r w:rsidRPr="00BA34C3">
        <w:t>Jalonetsky</w:t>
      </w:r>
      <w:proofErr w:type="spellEnd"/>
      <w:r w:rsidRPr="00BA34C3">
        <w:t xml:space="preserve"> (2017)</w:t>
      </w:r>
      <w:r>
        <w:rPr>
          <w:noProof/>
        </w:rPr>
        <w:t xml:space="preserve"> narrou os procedimentos do COPOM em um caso de roubo de veículo:</w:t>
      </w:r>
    </w:p>
    <w:p w14:paraId="00235EFA" w14:textId="77777777" w:rsidR="00FF77BC" w:rsidRDefault="00FF77BC" w:rsidP="00FF77BC">
      <w:pPr>
        <w:rPr>
          <w:noProof/>
        </w:rPr>
      </w:pPr>
    </w:p>
    <w:p w14:paraId="67FF56AA" w14:textId="77777777" w:rsidR="00FF77BC" w:rsidRDefault="00FF77BC" w:rsidP="00FF77BC">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9AC9A4A" w14:textId="77777777" w:rsidR="00FF77BC" w:rsidRDefault="00FF77BC" w:rsidP="00FF77BC">
      <w:pPr>
        <w:ind w:firstLine="0"/>
      </w:pPr>
    </w:p>
    <w:p w14:paraId="7DA7EBA3" w14:textId="77777777" w:rsidR="00FF77BC" w:rsidRDefault="00FF77BC" w:rsidP="00FF77BC">
      <w:r>
        <w:t xml:space="preserve">Em alguns vídeos de acompanhamentos da PM no YouTube, é possível ver o apoio em tempo real do COPOM, ou outras centrais de inteligência, com câmeras espalhadas pela cidade </w:t>
      </w:r>
      <w:r w:rsidRPr="00053B12">
        <w:t>(PERSEGUIÇÃO..., 2017)</w:t>
      </w:r>
      <w:r>
        <w:t>.</w:t>
      </w:r>
    </w:p>
    <w:p w14:paraId="2E07B57E" w14:textId="77777777" w:rsidR="00FF77BC" w:rsidRDefault="00FF77BC" w:rsidP="00FF77BC">
      <w:r>
        <w:t xml:space="preserve">O capitão Gerson </w:t>
      </w:r>
      <w:proofErr w:type="spellStart"/>
      <w:r>
        <w:t>Baeto</w:t>
      </w:r>
      <w:proofErr w:type="spellEnd"/>
      <w:r>
        <w:t xml:space="preserve">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w:t>
      </w:r>
      <w:r>
        <w:lastRenderedPageBreak/>
        <w:t>diárias recebidas nas 98 companhias da PM na capital e Região Metropolitana de São Paulo (RMSP).</w:t>
      </w:r>
    </w:p>
    <w:p w14:paraId="78CA5E30" w14:textId="77777777" w:rsidR="00FF77BC" w:rsidRDefault="00FF77BC" w:rsidP="00FF77BC">
      <w:r>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068C5938" w14:textId="77777777" w:rsidR="00FF77BC" w:rsidRDefault="00FF77BC" w:rsidP="00FF77BC">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51475D89" w14:textId="77777777" w:rsidR="00FF77BC" w:rsidRDefault="00FF77BC" w:rsidP="00FF77BC">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39DC2058" w14:textId="77777777" w:rsidR="00FF77BC" w:rsidRDefault="00FF77BC" w:rsidP="00FF77BC">
      <w:pPr>
        <w:ind w:firstLine="0"/>
      </w:pPr>
    </w:p>
    <w:p w14:paraId="4CD1A610" w14:textId="77777777" w:rsidR="00FF77BC" w:rsidRDefault="00FF77BC" w:rsidP="00FF77BC">
      <w:pPr>
        <w:pStyle w:val="Ttulo3"/>
        <w:numPr>
          <w:ilvl w:val="2"/>
          <w:numId w:val="9"/>
        </w:numPr>
      </w:pPr>
      <w:r>
        <w:t>Sistemas de Informações Operacionais da Polícia Militar</w:t>
      </w:r>
    </w:p>
    <w:p w14:paraId="21DC8257" w14:textId="77777777" w:rsidR="00FF77BC" w:rsidRDefault="00FF77BC" w:rsidP="00FF77BC"/>
    <w:p w14:paraId="238104DF" w14:textId="77777777" w:rsidR="00FF77BC" w:rsidRPr="003D684B" w:rsidRDefault="00FF77BC" w:rsidP="00FF77BC">
      <w:r>
        <w:t xml:space="preserve">De acordo com </w:t>
      </w:r>
      <w:proofErr w:type="spellStart"/>
      <w:r w:rsidRPr="003D684B">
        <w:t>Mascia</w:t>
      </w:r>
      <w:proofErr w:type="spellEnd"/>
      <w:r w:rsidRPr="003D684B">
        <w:t xml:space="preserve"> Silveira (2005)</w:t>
      </w:r>
      <w:r>
        <w:t xml:space="preserve">: </w:t>
      </w:r>
    </w:p>
    <w:p w14:paraId="27A49A82" w14:textId="77777777" w:rsidR="00FF77BC" w:rsidRPr="003D684B" w:rsidRDefault="00FF77BC" w:rsidP="00FF77BC"/>
    <w:p w14:paraId="70C8293E" w14:textId="77777777" w:rsidR="00FF77BC" w:rsidRDefault="00FF77BC" w:rsidP="00FF77BC">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49E31C52" w14:textId="77777777" w:rsidR="00FF77BC" w:rsidRDefault="00FF77BC" w:rsidP="00FF77BC"/>
    <w:p w14:paraId="28C245BD" w14:textId="77777777" w:rsidR="00FF77BC" w:rsidRDefault="00FF77BC" w:rsidP="00FF77BC">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3FFA363B" w14:textId="77777777" w:rsidR="00FF77BC" w:rsidRDefault="00FF77BC" w:rsidP="00FF77BC">
      <w:r>
        <w:t xml:space="preserve">O SIOPM é um sistema inteligente: cataloga, grava e faz cópia de segurança de todos as informações. Depois apura e cruza os dados. De modo automático, lista </w:t>
      </w:r>
      <w:r>
        <w:lastRenderedPageBreak/>
        <w:t>numa região quais os horários e ruas com maior número de incidência de notificações. Mostra, também, o nome dos envolvidos nas ocorrências.</w:t>
      </w:r>
    </w:p>
    <w:p w14:paraId="7CFF55B7" w14:textId="77777777" w:rsidR="00FF77BC" w:rsidRDefault="00FF77BC" w:rsidP="00FF77BC">
      <w:r>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6A8836FA" w14:textId="77777777" w:rsidR="00FF77BC" w:rsidRDefault="00FF77BC" w:rsidP="00FF77BC">
      <w:r>
        <w:t xml:space="preserve">Segundo o capitão Alfredo </w:t>
      </w:r>
      <w:proofErr w:type="spellStart"/>
      <w:r>
        <w:t>Deak</w:t>
      </w:r>
      <w:proofErr w:type="spellEnd"/>
      <w:r>
        <w:t xml:space="preserve">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06B20B70" w14:textId="77777777" w:rsidR="00FF77BC" w:rsidRDefault="00FF77BC" w:rsidP="00FF77BC">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776D6967" w14:textId="77777777" w:rsidR="00FF77BC" w:rsidRDefault="00FF77BC" w:rsidP="00FF77BC">
      <w:r w:rsidRPr="00DD2A90">
        <w:t xml:space="preserve">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w:t>
      </w:r>
      <w:proofErr w:type="spellStart"/>
      <w:r w:rsidRPr="00DD2A90">
        <w:t>Deak</w:t>
      </w:r>
      <w:proofErr w:type="spellEnd"/>
      <w:r>
        <w:t xml:space="preserve"> (apud </w:t>
      </w:r>
      <w:r w:rsidRPr="003D684B">
        <w:t>MASCIA SILVEIRA</w:t>
      </w:r>
      <w:r>
        <w:t xml:space="preserve">, </w:t>
      </w:r>
      <w:r w:rsidRPr="003D684B">
        <w:t>2005)</w:t>
      </w:r>
      <w:r>
        <w:t>.</w:t>
      </w:r>
    </w:p>
    <w:p w14:paraId="3B718A95" w14:textId="77777777" w:rsidR="00FF77BC" w:rsidRPr="006310B7" w:rsidRDefault="00FF77BC" w:rsidP="00FF77BC">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0DDE3AD7" w14:textId="77777777" w:rsidR="00FF77BC" w:rsidRDefault="00FF77BC" w:rsidP="00FF77BC">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2184133D" w14:textId="77777777" w:rsidR="00FF77BC" w:rsidRDefault="00FF77BC" w:rsidP="00FF77BC">
      <w:r>
        <w:t xml:space="preserve">Por dia, a Central recebe 30 mil ligações, das quais aproximadamente 20% se transformam em ocorrências que exigem deslocamento de viaturas. Os horários mais solicitados são as noites de sexta-feira e sábado, especialmente no período de verão. </w:t>
      </w:r>
      <w:r>
        <w:lastRenderedPageBreak/>
        <w:t>Nestes dias, as pessoas bebem maior quantidade de álcool e acabam provocando acidentes de trânsito, lesão corporal e homicídio com arma de fogo.</w:t>
      </w:r>
    </w:p>
    <w:p w14:paraId="62E2C96C" w14:textId="77777777" w:rsidR="00FF77BC" w:rsidRDefault="00FF77BC" w:rsidP="00FF77BC">
      <w:r>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31563244" w14:textId="77777777" w:rsidR="00FF77BC" w:rsidRDefault="00FF77BC" w:rsidP="00FF77BC">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52D3221C" w14:textId="77777777" w:rsidR="00FF77BC" w:rsidRDefault="00FF77BC" w:rsidP="00FF77BC">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08D069FC" w14:textId="77777777" w:rsidR="00FF77BC" w:rsidRDefault="00FF77BC" w:rsidP="00FF77BC"/>
    <w:p w14:paraId="3E7EABE8" w14:textId="77777777" w:rsidR="00FF77BC" w:rsidRDefault="00FF77BC" w:rsidP="00FF77BC">
      <w:pPr>
        <w:pStyle w:val="Ttulo2"/>
        <w:numPr>
          <w:ilvl w:val="1"/>
          <w:numId w:val="9"/>
        </w:numPr>
      </w:pPr>
      <w:r>
        <w:t>Estudos de caso</w:t>
      </w:r>
    </w:p>
    <w:p w14:paraId="1C95C870" w14:textId="77777777" w:rsidR="00FF77BC" w:rsidRDefault="00FF77BC" w:rsidP="00FF77BC"/>
    <w:p w14:paraId="39372C68" w14:textId="77777777" w:rsidR="00FF77BC" w:rsidRDefault="00FF77BC" w:rsidP="00FF77BC">
      <w:pPr>
        <w:pStyle w:val="Ttulo3"/>
        <w:numPr>
          <w:ilvl w:val="2"/>
          <w:numId w:val="9"/>
        </w:numPr>
      </w:pPr>
      <w:r>
        <w:t>Acompanhamento à distância é problemático para o Brasil?</w:t>
      </w:r>
    </w:p>
    <w:p w14:paraId="14AF62B5" w14:textId="77777777" w:rsidR="00FF77BC" w:rsidRDefault="00FF77BC" w:rsidP="00FF77BC"/>
    <w:p w14:paraId="276A73D3" w14:textId="77777777" w:rsidR="00FF77BC" w:rsidRDefault="00FF77BC" w:rsidP="00FF77BC">
      <w:r>
        <w:t>De acordo com José Lázaro (2010, p. 11), para que a polícia brasileira possa usufruir dos benefícios do acompanhamento à distância, algumas mudanças estruturais devem ocorrer. Dentre elas, a melhoria do sistema de comunicação, o que é relevante para a hipótese (b) deste trabalho.</w:t>
      </w:r>
    </w:p>
    <w:p w14:paraId="39EA36BA" w14:textId="77777777" w:rsidR="00FF77BC" w:rsidRDefault="00FF77BC" w:rsidP="00FF77BC">
      <w:r>
        <w:t>Além disso, ele continua citando algumas situações “extremamente complicadas” que os policiais sofrem durante um acompanhamento:</w:t>
      </w:r>
    </w:p>
    <w:p w14:paraId="69424593" w14:textId="77777777" w:rsidR="00FF77BC" w:rsidRDefault="00FF77BC" w:rsidP="00FF77BC">
      <w:pPr>
        <w:pStyle w:val="PargrafodaLista"/>
        <w:numPr>
          <w:ilvl w:val="0"/>
          <w:numId w:val="45"/>
        </w:numPr>
      </w:pPr>
      <w:r>
        <w:t>O COPOM normalmente demora muito para realizar a confirmação dos dados (placa, nome do proprietário, se há restrições ou não) do veículo suspeito. Na maioria das vezes, o sistema está fora do ar;</w:t>
      </w:r>
    </w:p>
    <w:p w14:paraId="2E740799" w14:textId="77777777" w:rsidR="00FF77BC" w:rsidRDefault="00FF77BC" w:rsidP="00FF77BC">
      <w:pPr>
        <w:pStyle w:val="PargrafodaLista"/>
        <w:numPr>
          <w:ilvl w:val="0"/>
          <w:numId w:val="45"/>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4544157" w14:textId="77777777" w:rsidR="00FF77BC" w:rsidRDefault="00FF77BC" w:rsidP="00FF77BC">
      <w:pPr>
        <w:pStyle w:val="PargrafodaLista"/>
        <w:numPr>
          <w:ilvl w:val="0"/>
          <w:numId w:val="45"/>
        </w:numPr>
      </w:pPr>
      <w:r>
        <w:lastRenderedPageBreak/>
        <w:t>Quantidade de viaturas disponíveis e em condições para fazer o cerco quando e se necessário for;</w:t>
      </w:r>
    </w:p>
    <w:p w14:paraId="1F5B6865" w14:textId="77777777" w:rsidR="00FF77BC" w:rsidRDefault="00FF77BC" w:rsidP="00FF77BC">
      <w:pPr>
        <w:pStyle w:val="PargrafodaLista"/>
        <w:numPr>
          <w:ilvl w:val="0"/>
          <w:numId w:val="45"/>
        </w:numPr>
      </w:pPr>
      <w:r>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10C0B09A" w14:textId="77777777" w:rsidR="00FF77BC" w:rsidRDefault="00FF77BC" w:rsidP="00FF77BC">
      <w:pPr>
        <w:ind w:firstLine="0"/>
      </w:pPr>
    </w:p>
    <w:p w14:paraId="4B43C97A" w14:textId="77777777" w:rsidR="00FF77BC" w:rsidRDefault="00FF77BC" w:rsidP="00FF77BC">
      <w:pPr>
        <w:pStyle w:val="Ttulo3"/>
        <w:numPr>
          <w:ilvl w:val="2"/>
          <w:numId w:val="9"/>
        </w:numPr>
      </w:pPr>
      <w:bookmarkStart w:id="36" w:name="_Toc135476137"/>
      <w:r>
        <w:t>Acompanhamentos polícias, de 1994 a 2002, terminados em morte nos Estados Unidos</w:t>
      </w:r>
      <w:bookmarkEnd w:id="36"/>
    </w:p>
    <w:p w14:paraId="02953CBE" w14:textId="77777777" w:rsidR="00FF77BC" w:rsidRDefault="00FF77BC" w:rsidP="00FF77BC"/>
    <w:p w14:paraId="3247FC52" w14:textId="77777777" w:rsidR="00FF77BC" w:rsidRDefault="00FF77BC" w:rsidP="00FF77BC">
      <w:r w:rsidRPr="00245B99">
        <w:t>No artigo intitulado "</w:t>
      </w:r>
      <w:r w:rsidRPr="00C525DC">
        <w:rPr>
          <w:i/>
          <w:iCs/>
        </w:rPr>
        <w:t xml:space="preserve">Motor Vehicle Crash Deaths </w:t>
      </w:r>
      <w:proofErr w:type="spellStart"/>
      <w:r w:rsidRPr="00C525DC">
        <w:rPr>
          <w:i/>
          <w:iCs/>
        </w:rPr>
        <w:t>Related</w:t>
      </w:r>
      <w:proofErr w:type="spellEnd"/>
      <w:r w:rsidRPr="00C525DC">
        <w:rPr>
          <w:i/>
          <w:iCs/>
        </w:rPr>
        <w:t xml:space="preserve"> </w:t>
      </w:r>
      <w:proofErr w:type="spellStart"/>
      <w:r w:rsidRPr="00C525DC">
        <w:rPr>
          <w:i/>
          <w:iCs/>
        </w:rPr>
        <w:t>to</w:t>
      </w:r>
      <w:proofErr w:type="spellEnd"/>
      <w:r w:rsidRPr="00C525DC">
        <w:rPr>
          <w:i/>
          <w:iCs/>
        </w:rPr>
        <w:t xml:space="preserve"> Police </w:t>
      </w:r>
      <w:proofErr w:type="spellStart"/>
      <w:r w:rsidRPr="00C525DC">
        <w:rPr>
          <w:i/>
          <w:iCs/>
        </w:rPr>
        <w:t>Pursuits</w:t>
      </w:r>
      <w:proofErr w:type="spellEnd"/>
      <w:r w:rsidRPr="00C525DC">
        <w:rPr>
          <w:i/>
          <w:iCs/>
        </w:rPr>
        <w:t xml:space="preserve"> in </w:t>
      </w:r>
      <w:proofErr w:type="spellStart"/>
      <w:r w:rsidRPr="00C525DC">
        <w:rPr>
          <w:i/>
          <w:iCs/>
        </w:rPr>
        <w:t>the</w:t>
      </w:r>
      <w:proofErr w:type="spellEnd"/>
      <w:r w:rsidRPr="00C525DC">
        <w:rPr>
          <w:i/>
          <w:iCs/>
        </w:rPr>
        <w:t xml:space="preserve"> United States</w:t>
      </w:r>
      <w:r w:rsidRPr="00245B99">
        <w:t xml:space="preserve">" (Mortes por Acidentes de Trânsito Relacionadas a Perseguições Policiais nos Estados Unidos), </w:t>
      </w:r>
      <w:r>
        <w:rPr>
          <w:noProof/>
        </w:rPr>
        <w:t>Rivara e Mack (2004, tradução nossa)</w:t>
      </w:r>
      <w:r>
        <w:t xml:space="preserve"> </w:t>
      </w:r>
      <w:r w:rsidRPr="00245B99">
        <w:t>afirma</w:t>
      </w:r>
      <w:r>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0EA7B195" w14:textId="77777777" w:rsidR="00FF77BC" w:rsidRDefault="00FF77BC" w:rsidP="00FF77BC">
      <w:r>
        <w:t>Esses dados foram coletados a partir da análise do sistema de relatórios de fatalidades e do sistema de dados de resistência a acidentes da administração nacional de segurança do tráfego rodoviário dos Estados Unidos (</w:t>
      </w:r>
      <w:proofErr w:type="spellStart"/>
      <w:r w:rsidRPr="00245B99">
        <w:rPr>
          <w:i/>
          <w:iCs/>
        </w:rPr>
        <w:t>National</w:t>
      </w:r>
      <w:proofErr w:type="spellEnd"/>
      <w:r w:rsidRPr="00245B99">
        <w:rPr>
          <w:i/>
          <w:iCs/>
        </w:rPr>
        <w:t xml:space="preserve"> Highway </w:t>
      </w:r>
      <w:proofErr w:type="spellStart"/>
      <w:r w:rsidRPr="00245B99">
        <w:rPr>
          <w:i/>
          <w:iCs/>
        </w:rPr>
        <w:t>Traffic</w:t>
      </w:r>
      <w:proofErr w:type="spellEnd"/>
      <w:r w:rsidRPr="00245B99">
        <w:rPr>
          <w:i/>
          <w:iCs/>
        </w:rPr>
        <w:t xml:space="preserve"> </w:t>
      </w:r>
      <w:proofErr w:type="spellStart"/>
      <w:r w:rsidRPr="00245B99">
        <w:rPr>
          <w:i/>
          <w:iCs/>
        </w:rPr>
        <w:t>Safety</w:t>
      </w:r>
      <w:proofErr w:type="spellEnd"/>
      <w:r w:rsidRPr="00245B99">
        <w:rPr>
          <w:i/>
          <w:iCs/>
        </w:rPr>
        <w:t xml:space="preserve"> </w:t>
      </w:r>
      <w:proofErr w:type="spellStart"/>
      <w:r w:rsidRPr="00245B99">
        <w:rPr>
          <w:i/>
          <w:iCs/>
        </w:rPr>
        <w:t>Administration</w:t>
      </w:r>
      <w:proofErr w:type="spellEnd"/>
      <w:r>
        <w:t>) para os anos de 1994 a 2002.</w:t>
      </w:r>
    </w:p>
    <w:p w14:paraId="525458CD" w14:textId="77777777" w:rsidR="00FF77BC" w:rsidRDefault="00FF77BC" w:rsidP="00FF77B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08DF88BE" w14:textId="77777777" w:rsidR="00FF77BC" w:rsidRDefault="00FF77BC" w:rsidP="00FF77B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028D9374" w14:textId="77777777" w:rsidR="00FF77BC" w:rsidRDefault="00FF77BC" w:rsidP="00FF77BC"/>
    <w:p w14:paraId="0C5E85FC" w14:textId="77777777" w:rsidR="00FF77BC" w:rsidRDefault="00FF77BC" w:rsidP="00FF77BC">
      <w:pPr>
        <w:pStyle w:val="Rodapeoutros"/>
        <w:spacing w:after="100"/>
      </w:pPr>
      <w:bookmarkStart w:id="37" w:name="_Toc135475858"/>
      <w:r>
        <w:t xml:space="preserve">Tabela </w:t>
      </w:r>
      <w:r>
        <w:fldChar w:fldCharType="begin"/>
      </w:r>
      <w:r>
        <w:instrText xml:space="preserve"> SEQ Tabela \* ARABIC </w:instrText>
      </w:r>
      <w:r>
        <w:fldChar w:fldCharType="separate"/>
      </w:r>
      <w:r>
        <w:rPr>
          <w:noProof/>
        </w:rPr>
        <w:t>1</w:t>
      </w:r>
      <w:r>
        <w:rPr>
          <w:noProof/>
        </w:rPr>
        <w:fldChar w:fldCharType="end"/>
      </w:r>
      <w:r>
        <w:t xml:space="preserve"> - </w:t>
      </w:r>
      <w:bookmarkStart w:id="38" w:name="_Hlk135469317"/>
      <w:r w:rsidRPr="00887D03">
        <w:t>Mortes por acidentes de veículos relacionados a perseguições policiais e todas as outras mortes por acidentes nos Estados Unidos, de 1994 a 200</w:t>
      </w:r>
      <w:r>
        <w:t>2</w:t>
      </w:r>
      <w:bookmarkEnd w:id="37"/>
      <w:bookmarkEnd w:id="38"/>
    </w:p>
    <w:tbl>
      <w:tblPr>
        <w:tblStyle w:val="Tabelacomgrade"/>
        <w:tblW w:w="0" w:type="auto"/>
        <w:tblInd w:w="108" w:type="dxa"/>
        <w:tblLook w:val="04A0" w:firstRow="1" w:lastRow="0" w:firstColumn="1" w:lastColumn="0" w:noHBand="0" w:noVBand="1"/>
      </w:tblPr>
      <w:tblGrid>
        <w:gridCol w:w="2164"/>
        <w:gridCol w:w="2262"/>
        <w:gridCol w:w="2344"/>
        <w:gridCol w:w="2183"/>
      </w:tblGrid>
      <w:tr w:rsidR="00FF77BC" w14:paraId="1190E7FB" w14:textId="77777777" w:rsidTr="00DC5560">
        <w:tc>
          <w:tcPr>
            <w:tcW w:w="2211" w:type="dxa"/>
            <w:shd w:val="clear" w:color="auto" w:fill="D0CECE" w:themeFill="background2" w:themeFillShade="E6"/>
          </w:tcPr>
          <w:p w14:paraId="2146DAE9" w14:textId="77777777" w:rsidR="00FF77BC" w:rsidRDefault="00FF77BC" w:rsidP="00DC5560">
            <w:pPr>
              <w:pStyle w:val="Rodapeoutros"/>
            </w:pPr>
          </w:p>
        </w:tc>
        <w:tc>
          <w:tcPr>
            <w:tcW w:w="2325" w:type="dxa"/>
            <w:shd w:val="clear" w:color="auto" w:fill="D0CECE" w:themeFill="background2" w:themeFillShade="E6"/>
          </w:tcPr>
          <w:p w14:paraId="3648D642" w14:textId="77777777" w:rsidR="00FF77BC" w:rsidRDefault="00FF77BC" w:rsidP="00DC5560">
            <w:pPr>
              <w:pStyle w:val="Rodapeoutros"/>
            </w:pPr>
            <w:r>
              <w:t>Porcentagem de mortes por veículo em fuga (n = 2055)</w:t>
            </w:r>
          </w:p>
        </w:tc>
        <w:tc>
          <w:tcPr>
            <w:tcW w:w="2410" w:type="dxa"/>
            <w:shd w:val="clear" w:color="auto" w:fill="D0CECE" w:themeFill="background2" w:themeFillShade="E6"/>
          </w:tcPr>
          <w:p w14:paraId="2350605B" w14:textId="77777777" w:rsidR="00FF77BC" w:rsidRDefault="00FF77BC" w:rsidP="00DC5560">
            <w:pPr>
              <w:pStyle w:val="Rodapeoutros"/>
            </w:pPr>
            <w:r>
              <w:t>Porcentagem de outras mortes relacionadas a perseguição (n = 1088)</w:t>
            </w:r>
          </w:p>
        </w:tc>
        <w:tc>
          <w:tcPr>
            <w:tcW w:w="2233" w:type="dxa"/>
            <w:shd w:val="clear" w:color="auto" w:fill="D0CECE" w:themeFill="background2" w:themeFillShade="E6"/>
          </w:tcPr>
          <w:p w14:paraId="5D8D5208" w14:textId="77777777" w:rsidR="00FF77BC" w:rsidRDefault="00FF77BC" w:rsidP="00DC5560">
            <w:pPr>
              <w:pStyle w:val="Rodapeoutros"/>
              <w:jc w:val="left"/>
            </w:pPr>
            <w:r>
              <w:t>Porcentagem de mortes não relacionadas a perseguição (n = 373276)</w:t>
            </w:r>
          </w:p>
        </w:tc>
      </w:tr>
      <w:tr w:rsidR="00FF77BC" w14:paraId="6D1F8E33" w14:textId="77777777" w:rsidTr="00DC5560">
        <w:tc>
          <w:tcPr>
            <w:tcW w:w="2211" w:type="dxa"/>
          </w:tcPr>
          <w:p w14:paraId="7F20514F" w14:textId="77777777" w:rsidR="00FF77BC" w:rsidRDefault="00FF77BC" w:rsidP="00DC5560">
            <w:pPr>
              <w:pStyle w:val="Rodapeoutros"/>
            </w:pPr>
            <w:r>
              <w:t>Homem</w:t>
            </w:r>
          </w:p>
        </w:tc>
        <w:tc>
          <w:tcPr>
            <w:tcW w:w="2325" w:type="dxa"/>
          </w:tcPr>
          <w:p w14:paraId="15DC4EB2" w14:textId="77777777" w:rsidR="00FF77BC" w:rsidRDefault="00FF77BC" w:rsidP="00DC5560">
            <w:pPr>
              <w:pStyle w:val="Rodapeoutros"/>
            </w:pPr>
            <w:r>
              <w:t>86,1</w:t>
            </w:r>
          </w:p>
        </w:tc>
        <w:tc>
          <w:tcPr>
            <w:tcW w:w="2410" w:type="dxa"/>
          </w:tcPr>
          <w:p w14:paraId="3FC3B40B" w14:textId="77777777" w:rsidR="00FF77BC" w:rsidRDefault="00FF77BC" w:rsidP="00DC5560">
            <w:pPr>
              <w:pStyle w:val="Rodapeoutros"/>
            </w:pPr>
            <w:r>
              <w:t>68,6</w:t>
            </w:r>
          </w:p>
        </w:tc>
        <w:tc>
          <w:tcPr>
            <w:tcW w:w="2233" w:type="dxa"/>
          </w:tcPr>
          <w:p w14:paraId="51DED85F" w14:textId="77777777" w:rsidR="00FF77BC" w:rsidRDefault="00FF77BC" w:rsidP="00DC5560">
            <w:pPr>
              <w:pStyle w:val="Rodapeoutros"/>
            </w:pPr>
            <w:r>
              <w:t>97,3</w:t>
            </w:r>
          </w:p>
        </w:tc>
      </w:tr>
      <w:tr w:rsidR="00FF77BC" w14:paraId="08C2BA68" w14:textId="77777777" w:rsidTr="00DC5560">
        <w:tc>
          <w:tcPr>
            <w:tcW w:w="2211" w:type="dxa"/>
            <w:shd w:val="clear" w:color="auto" w:fill="F2F2F2" w:themeFill="background1" w:themeFillShade="F2"/>
          </w:tcPr>
          <w:p w14:paraId="6E9F24A0" w14:textId="77777777" w:rsidR="00FF77BC" w:rsidRDefault="00FF77BC" w:rsidP="00DC5560">
            <w:pPr>
              <w:pStyle w:val="Rodapeoutros"/>
            </w:pPr>
            <w:r>
              <w:t>Mulher</w:t>
            </w:r>
          </w:p>
        </w:tc>
        <w:tc>
          <w:tcPr>
            <w:tcW w:w="2325" w:type="dxa"/>
            <w:shd w:val="clear" w:color="auto" w:fill="F2F2F2" w:themeFill="background1" w:themeFillShade="F2"/>
          </w:tcPr>
          <w:p w14:paraId="6A4CEFC1" w14:textId="77777777" w:rsidR="00FF77BC" w:rsidRDefault="00FF77BC" w:rsidP="00DC5560">
            <w:pPr>
              <w:pStyle w:val="Rodapeoutros"/>
            </w:pPr>
            <w:r>
              <w:t>13,9</w:t>
            </w:r>
          </w:p>
        </w:tc>
        <w:tc>
          <w:tcPr>
            <w:tcW w:w="2410" w:type="dxa"/>
            <w:shd w:val="clear" w:color="auto" w:fill="F2F2F2" w:themeFill="background1" w:themeFillShade="F2"/>
          </w:tcPr>
          <w:p w14:paraId="2496B308" w14:textId="77777777" w:rsidR="00FF77BC" w:rsidRDefault="00FF77BC" w:rsidP="00DC5560">
            <w:pPr>
              <w:pStyle w:val="Rodapeoutros"/>
            </w:pPr>
            <w:r>
              <w:t>31,4</w:t>
            </w:r>
          </w:p>
        </w:tc>
        <w:tc>
          <w:tcPr>
            <w:tcW w:w="2233" w:type="dxa"/>
            <w:shd w:val="clear" w:color="auto" w:fill="F2F2F2" w:themeFill="background1" w:themeFillShade="F2"/>
          </w:tcPr>
          <w:p w14:paraId="445EED4F" w14:textId="77777777" w:rsidR="00FF77BC" w:rsidRDefault="00FF77BC" w:rsidP="00DC5560">
            <w:pPr>
              <w:pStyle w:val="Rodapeoutros"/>
            </w:pPr>
            <w:r>
              <w:t>32,7</w:t>
            </w:r>
          </w:p>
        </w:tc>
      </w:tr>
      <w:tr w:rsidR="00FF77BC" w14:paraId="6ACD16A9" w14:textId="77777777" w:rsidTr="00DC5560">
        <w:tc>
          <w:tcPr>
            <w:tcW w:w="2211" w:type="dxa"/>
          </w:tcPr>
          <w:p w14:paraId="3175DEEE" w14:textId="77777777" w:rsidR="00FF77BC" w:rsidRDefault="00FF77BC" w:rsidP="00DC5560">
            <w:pPr>
              <w:pStyle w:val="Rodapeoutros"/>
              <w:jc w:val="left"/>
            </w:pPr>
            <w:r>
              <w:t>Idade do homem</w:t>
            </w:r>
          </w:p>
        </w:tc>
        <w:tc>
          <w:tcPr>
            <w:tcW w:w="2325" w:type="dxa"/>
          </w:tcPr>
          <w:p w14:paraId="11F61E51" w14:textId="77777777" w:rsidR="00FF77BC" w:rsidRDefault="00FF77BC" w:rsidP="00DC5560">
            <w:pPr>
              <w:pStyle w:val="Rodapeoutros"/>
            </w:pPr>
            <w:r>
              <w:t>27,2</w:t>
            </w:r>
          </w:p>
        </w:tc>
        <w:tc>
          <w:tcPr>
            <w:tcW w:w="2410" w:type="dxa"/>
          </w:tcPr>
          <w:p w14:paraId="29F5B257" w14:textId="77777777" w:rsidR="00FF77BC" w:rsidRDefault="00FF77BC" w:rsidP="00DC5560">
            <w:pPr>
              <w:pStyle w:val="Rodapeoutros"/>
            </w:pPr>
            <w:r>
              <w:t>34,3</w:t>
            </w:r>
          </w:p>
        </w:tc>
        <w:tc>
          <w:tcPr>
            <w:tcW w:w="2233" w:type="dxa"/>
          </w:tcPr>
          <w:p w14:paraId="51C76DD3" w14:textId="77777777" w:rsidR="00FF77BC" w:rsidRDefault="00FF77BC" w:rsidP="00DC5560">
            <w:pPr>
              <w:pStyle w:val="Rodapeoutros"/>
            </w:pPr>
            <w:r>
              <w:t>39,9</w:t>
            </w:r>
          </w:p>
        </w:tc>
      </w:tr>
      <w:tr w:rsidR="00FF77BC" w14:paraId="3E8E0767" w14:textId="77777777" w:rsidTr="00DC5560">
        <w:tc>
          <w:tcPr>
            <w:tcW w:w="2211" w:type="dxa"/>
            <w:shd w:val="clear" w:color="auto" w:fill="F2F2F2" w:themeFill="background1" w:themeFillShade="F2"/>
          </w:tcPr>
          <w:p w14:paraId="58EB3785" w14:textId="77777777" w:rsidR="00FF77BC" w:rsidRDefault="00FF77BC" w:rsidP="00DC5560">
            <w:pPr>
              <w:pStyle w:val="Rodapeoutros"/>
            </w:pPr>
            <w:r>
              <w:t>Motorista</w:t>
            </w:r>
          </w:p>
        </w:tc>
        <w:tc>
          <w:tcPr>
            <w:tcW w:w="2325" w:type="dxa"/>
            <w:shd w:val="clear" w:color="auto" w:fill="F2F2F2" w:themeFill="background1" w:themeFillShade="F2"/>
          </w:tcPr>
          <w:p w14:paraId="52BDD955" w14:textId="77777777" w:rsidR="00FF77BC" w:rsidRDefault="00FF77BC" w:rsidP="00DC5560">
            <w:pPr>
              <w:pStyle w:val="Rodapeoutros"/>
            </w:pPr>
            <w:r>
              <w:t>61</w:t>
            </w:r>
          </w:p>
        </w:tc>
        <w:tc>
          <w:tcPr>
            <w:tcW w:w="2410" w:type="dxa"/>
            <w:shd w:val="clear" w:color="auto" w:fill="F2F2F2" w:themeFill="background1" w:themeFillShade="F2"/>
          </w:tcPr>
          <w:p w14:paraId="584780EC" w14:textId="77777777" w:rsidR="00FF77BC" w:rsidRDefault="00FF77BC" w:rsidP="00DC5560">
            <w:pPr>
              <w:pStyle w:val="Rodapeoutros"/>
            </w:pPr>
            <w:r>
              <w:t>52,7</w:t>
            </w:r>
          </w:p>
        </w:tc>
        <w:tc>
          <w:tcPr>
            <w:tcW w:w="2233" w:type="dxa"/>
            <w:shd w:val="clear" w:color="auto" w:fill="F2F2F2" w:themeFill="background1" w:themeFillShade="F2"/>
          </w:tcPr>
          <w:p w14:paraId="4A29BEEB" w14:textId="77777777" w:rsidR="00FF77BC" w:rsidRDefault="00FF77BC" w:rsidP="00DC5560">
            <w:pPr>
              <w:pStyle w:val="Rodapeoutros"/>
            </w:pPr>
            <w:r>
              <w:t>54,2</w:t>
            </w:r>
          </w:p>
        </w:tc>
      </w:tr>
      <w:tr w:rsidR="00FF77BC" w14:paraId="705DF4BD" w14:textId="77777777" w:rsidTr="00DC5560">
        <w:tc>
          <w:tcPr>
            <w:tcW w:w="2211" w:type="dxa"/>
          </w:tcPr>
          <w:p w14:paraId="69BEBF93" w14:textId="77777777" w:rsidR="00FF77BC" w:rsidRDefault="00FF77BC" w:rsidP="00DC5560">
            <w:pPr>
              <w:pStyle w:val="Rodapeoutros"/>
            </w:pPr>
            <w:r>
              <w:t>Passageiro</w:t>
            </w:r>
          </w:p>
        </w:tc>
        <w:tc>
          <w:tcPr>
            <w:tcW w:w="2325" w:type="dxa"/>
          </w:tcPr>
          <w:p w14:paraId="55C85D57" w14:textId="77777777" w:rsidR="00FF77BC" w:rsidRDefault="00FF77BC" w:rsidP="00DC5560">
            <w:pPr>
              <w:pStyle w:val="Rodapeoutros"/>
            </w:pPr>
            <w:r>
              <w:t>28</w:t>
            </w:r>
          </w:p>
        </w:tc>
        <w:tc>
          <w:tcPr>
            <w:tcW w:w="2410" w:type="dxa"/>
          </w:tcPr>
          <w:p w14:paraId="02B1C4E0" w14:textId="77777777" w:rsidR="00FF77BC" w:rsidRDefault="00FF77BC" w:rsidP="00DC5560">
            <w:pPr>
              <w:pStyle w:val="Rodapeoutros"/>
            </w:pPr>
            <w:r>
              <w:t>34,3</w:t>
            </w:r>
          </w:p>
        </w:tc>
        <w:tc>
          <w:tcPr>
            <w:tcW w:w="2233" w:type="dxa"/>
          </w:tcPr>
          <w:p w14:paraId="78DA78EC" w14:textId="77777777" w:rsidR="00FF77BC" w:rsidRDefault="00FF77BC" w:rsidP="00DC5560">
            <w:pPr>
              <w:pStyle w:val="Rodapeoutros"/>
            </w:pPr>
            <w:r>
              <w:t>25,6</w:t>
            </w:r>
          </w:p>
        </w:tc>
      </w:tr>
      <w:tr w:rsidR="00FF77BC" w14:paraId="6DDF4C3F" w14:textId="77777777" w:rsidTr="00DC5560">
        <w:trPr>
          <w:trHeight w:val="116"/>
        </w:trPr>
        <w:tc>
          <w:tcPr>
            <w:tcW w:w="2211" w:type="dxa"/>
            <w:shd w:val="clear" w:color="auto" w:fill="F2F2F2" w:themeFill="background1" w:themeFillShade="F2"/>
          </w:tcPr>
          <w:p w14:paraId="5F82E2EE" w14:textId="77777777" w:rsidR="00FF77BC" w:rsidRDefault="00FF77BC" w:rsidP="00DC5560">
            <w:pPr>
              <w:pStyle w:val="Rodapeoutros"/>
            </w:pPr>
            <w:r>
              <w:t>Motoboy</w:t>
            </w:r>
          </w:p>
        </w:tc>
        <w:tc>
          <w:tcPr>
            <w:tcW w:w="2325" w:type="dxa"/>
            <w:shd w:val="clear" w:color="auto" w:fill="F2F2F2" w:themeFill="background1" w:themeFillShade="F2"/>
          </w:tcPr>
          <w:p w14:paraId="3B48B06F" w14:textId="77777777" w:rsidR="00FF77BC" w:rsidRDefault="00FF77BC" w:rsidP="00DC5560">
            <w:pPr>
              <w:pStyle w:val="Rodapeoutros"/>
            </w:pPr>
            <w:r>
              <w:t>10,3</w:t>
            </w:r>
          </w:p>
        </w:tc>
        <w:tc>
          <w:tcPr>
            <w:tcW w:w="2410" w:type="dxa"/>
            <w:shd w:val="clear" w:color="auto" w:fill="F2F2F2" w:themeFill="background1" w:themeFillShade="F2"/>
          </w:tcPr>
          <w:p w14:paraId="6EA56258" w14:textId="77777777" w:rsidR="00FF77BC" w:rsidRDefault="00FF77BC" w:rsidP="00DC5560">
            <w:pPr>
              <w:pStyle w:val="Rodapeoutros"/>
            </w:pPr>
            <w:r>
              <w:t>4</w:t>
            </w:r>
          </w:p>
        </w:tc>
        <w:tc>
          <w:tcPr>
            <w:tcW w:w="2233" w:type="dxa"/>
            <w:shd w:val="clear" w:color="auto" w:fill="F2F2F2" w:themeFill="background1" w:themeFillShade="F2"/>
          </w:tcPr>
          <w:p w14:paraId="59BAC9DF" w14:textId="77777777" w:rsidR="00FF77BC" w:rsidRDefault="00FF77BC" w:rsidP="00DC5560">
            <w:pPr>
              <w:pStyle w:val="Rodapeoutros"/>
            </w:pPr>
            <w:r>
              <w:t>5,5</w:t>
            </w:r>
          </w:p>
        </w:tc>
      </w:tr>
      <w:tr w:rsidR="00FF77BC" w14:paraId="2EDC6950" w14:textId="77777777" w:rsidTr="00DC5560">
        <w:tc>
          <w:tcPr>
            <w:tcW w:w="2211" w:type="dxa"/>
          </w:tcPr>
          <w:p w14:paraId="2A7CFDBB" w14:textId="77777777" w:rsidR="00FF77BC" w:rsidRDefault="00FF77BC" w:rsidP="00DC5560">
            <w:pPr>
              <w:pStyle w:val="Rodapeoutros"/>
            </w:pPr>
            <w:r>
              <w:t>Pedestre</w:t>
            </w:r>
          </w:p>
        </w:tc>
        <w:tc>
          <w:tcPr>
            <w:tcW w:w="2325" w:type="dxa"/>
          </w:tcPr>
          <w:p w14:paraId="181EB7B1" w14:textId="77777777" w:rsidR="00FF77BC" w:rsidRDefault="00FF77BC" w:rsidP="00DC5560">
            <w:pPr>
              <w:pStyle w:val="Rodapeoutros"/>
            </w:pPr>
            <w:r>
              <w:t>0</w:t>
            </w:r>
          </w:p>
        </w:tc>
        <w:tc>
          <w:tcPr>
            <w:tcW w:w="2410" w:type="dxa"/>
          </w:tcPr>
          <w:p w14:paraId="6D79C316" w14:textId="77777777" w:rsidR="00FF77BC" w:rsidRDefault="00FF77BC" w:rsidP="00DC5560">
            <w:pPr>
              <w:pStyle w:val="Rodapeoutros"/>
            </w:pPr>
            <w:r>
              <w:t>8,5</w:t>
            </w:r>
          </w:p>
        </w:tc>
        <w:tc>
          <w:tcPr>
            <w:tcW w:w="2233" w:type="dxa"/>
          </w:tcPr>
          <w:p w14:paraId="733E0F43" w14:textId="77777777" w:rsidR="00FF77BC" w:rsidRDefault="00FF77BC" w:rsidP="00DC5560">
            <w:pPr>
              <w:pStyle w:val="Rodapeoutros"/>
            </w:pPr>
            <w:r>
              <w:t>12,6</w:t>
            </w:r>
          </w:p>
        </w:tc>
      </w:tr>
      <w:tr w:rsidR="00FF77BC" w14:paraId="75F16943" w14:textId="77777777" w:rsidTr="00DC5560">
        <w:tc>
          <w:tcPr>
            <w:tcW w:w="2211" w:type="dxa"/>
            <w:shd w:val="clear" w:color="auto" w:fill="F2F2F2" w:themeFill="background1" w:themeFillShade="F2"/>
          </w:tcPr>
          <w:p w14:paraId="58C0F229" w14:textId="77777777" w:rsidR="00FF77BC" w:rsidRDefault="00FF77BC" w:rsidP="00DC5560">
            <w:pPr>
              <w:pStyle w:val="Rodapeoutros"/>
            </w:pPr>
            <w:r>
              <w:t>Ciclistas</w:t>
            </w:r>
          </w:p>
        </w:tc>
        <w:tc>
          <w:tcPr>
            <w:tcW w:w="2325" w:type="dxa"/>
            <w:shd w:val="clear" w:color="auto" w:fill="F2F2F2" w:themeFill="background1" w:themeFillShade="F2"/>
          </w:tcPr>
          <w:p w14:paraId="7D16EF66" w14:textId="77777777" w:rsidR="00FF77BC" w:rsidRDefault="00FF77BC" w:rsidP="00DC5560">
            <w:pPr>
              <w:pStyle w:val="Rodapeoutros"/>
            </w:pPr>
            <w:r>
              <w:t>0</w:t>
            </w:r>
          </w:p>
        </w:tc>
        <w:tc>
          <w:tcPr>
            <w:tcW w:w="2410" w:type="dxa"/>
            <w:shd w:val="clear" w:color="auto" w:fill="F2F2F2" w:themeFill="background1" w:themeFillShade="F2"/>
          </w:tcPr>
          <w:p w14:paraId="73EB1A75" w14:textId="77777777" w:rsidR="00FF77BC" w:rsidRDefault="00FF77BC" w:rsidP="00DC5560">
            <w:pPr>
              <w:pStyle w:val="Rodapeoutros"/>
            </w:pPr>
            <w:r>
              <w:t>0,4</w:t>
            </w:r>
          </w:p>
        </w:tc>
        <w:tc>
          <w:tcPr>
            <w:tcW w:w="2233" w:type="dxa"/>
            <w:shd w:val="clear" w:color="auto" w:fill="F2F2F2" w:themeFill="background1" w:themeFillShade="F2"/>
          </w:tcPr>
          <w:p w14:paraId="1D62E4D4" w14:textId="77777777" w:rsidR="00FF77BC" w:rsidRDefault="00FF77BC" w:rsidP="00DC5560">
            <w:pPr>
              <w:pStyle w:val="Rodapeoutros"/>
            </w:pPr>
            <w:r>
              <w:t>1,8</w:t>
            </w:r>
          </w:p>
        </w:tc>
      </w:tr>
      <w:tr w:rsidR="00FF77BC" w14:paraId="5D8D4A21" w14:textId="77777777" w:rsidTr="00DC5560">
        <w:trPr>
          <w:trHeight w:val="197"/>
        </w:trPr>
        <w:tc>
          <w:tcPr>
            <w:tcW w:w="2211" w:type="dxa"/>
          </w:tcPr>
          <w:p w14:paraId="49601DC9" w14:textId="77777777" w:rsidR="00FF77BC" w:rsidRDefault="00FF77BC" w:rsidP="00DC5560">
            <w:pPr>
              <w:pStyle w:val="Rodapeoutros"/>
            </w:pPr>
            <w:r>
              <w:t>Outros/Desconhecidos</w:t>
            </w:r>
          </w:p>
        </w:tc>
        <w:tc>
          <w:tcPr>
            <w:tcW w:w="2325" w:type="dxa"/>
          </w:tcPr>
          <w:p w14:paraId="076377F9" w14:textId="77777777" w:rsidR="00FF77BC" w:rsidRDefault="00FF77BC" w:rsidP="00DC5560">
            <w:pPr>
              <w:pStyle w:val="Rodapeoutros"/>
            </w:pPr>
            <w:r>
              <w:t>0,7</w:t>
            </w:r>
          </w:p>
        </w:tc>
        <w:tc>
          <w:tcPr>
            <w:tcW w:w="2410" w:type="dxa"/>
          </w:tcPr>
          <w:p w14:paraId="0DFE37AB" w14:textId="77777777" w:rsidR="00FF77BC" w:rsidRDefault="00FF77BC" w:rsidP="00DC5560">
            <w:pPr>
              <w:pStyle w:val="Rodapeoutros"/>
            </w:pPr>
            <w:r>
              <w:t>0,1</w:t>
            </w:r>
          </w:p>
        </w:tc>
        <w:tc>
          <w:tcPr>
            <w:tcW w:w="2233" w:type="dxa"/>
          </w:tcPr>
          <w:p w14:paraId="6CAA550A" w14:textId="77777777" w:rsidR="00FF77BC" w:rsidRDefault="00FF77BC" w:rsidP="00DC5560">
            <w:pPr>
              <w:pStyle w:val="Rodapeoutros"/>
            </w:pPr>
            <w:r>
              <w:t>0,3</w:t>
            </w:r>
          </w:p>
        </w:tc>
      </w:tr>
    </w:tbl>
    <w:p w14:paraId="1061CA9A" w14:textId="77777777" w:rsidR="00FF77BC" w:rsidRDefault="00FF77BC" w:rsidP="00FF77BC">
      <w:pPr>
        <w:pStyle w:val="Rodapeoutros"/>
        <w:spacing w:before="100"/>
      </w:pPr>
      <w:r>
        <w:t xml:space="preserve">Fonte: </w:t>
      </w:r>
      <w:proofErr w:type="spellStart"/>
      <w:r>
        <w:t>Rivara</w:t>
      </w:r>
      <w:proofErr w:type="spellEnd"/>
      <w:r>
        <w:t>, 2004</w:t>
      </w:r>
    </w:p>
    <w:p w14:paraId="12A63E08" w14:textId="77777777" w:rsidR="00FF77BC" w:rsidRDefault="00FF77BC" w:rsidP="00FF77BC">
      <w:pPr>
        <w:ind w:firstLine="0"/>
      </w:pPr>
    </w:p>
    <w:p w14:paraId="0EA66258" w14:textId="77777777" w:rsidR="00FF77BC" w:rsidRDefault="00FF77BC" w:rsidP="00FF77BC">
      <w:proofErr w:type="spellStart"/>
      <w:r w:rsidRPr="006E4B9F">
        <w:t>Alpert</w:t>
      </w:r>
      <w:proofErr w:type="spellEnd"/>
      <w:r>
        <w:t xml:space="preserve"> </w:t>
      </w:r>
      <w:r>
        <w:rPr>
          <w:noProof/>
        </w:rPr>
        <w:t xml:space="preserve">(1997, apud </w:t>
      </w:r>
      <w:r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0178E9B" w14:textId="77777777" w:rsidR="00FF77BC" w:rsidRDefault="00FF77BC" w:rsidP="00FF77BC"/>
    <w:p w14:paraId="42C69278" w14:textId="77777777" w:rsidR="00FF77BC" w:rsidRDefault="00FF77BC" w:rsidP="00FF77BC">
      <w:pPr>
        <w:pStyle w:val="Ttulo3"/>
        <w:numPr>
          <w:ilvl w:val="2"/>
          <w:numId w:val="9"/>
        </w:numPr>
      </w:pPr>
      <w:bookmarkStart w:id="39" w:name="_Toc135476138"/>
      <w:r>
        <w:t xml:space="preserve">Mortes </w:t>
      </w:r>
      <w:r w:rsidRPr="00E665E6">
        <w:t>relacionadas à polícia</w:t>
      </w:r>
      <w:r>
        <w:t xml:space="preserve">, de 2000 a 2017, </w:t>
      </w:r>
      <w:r w:rsidRPr="00E665E6">
        <w:t>nos Estados Unidos</w:t>
      </w:r>
      <w:bookmarkEnd w:id="39"/>
    </w:p>
    <w:p w14:paraId="56EDEE58" w14:textId="77777777" w:rsidR="00FF77BC" w:rsidRDefault="00FF77BC" w:rsidP="00FF77BC"/>
    <w:p w14:paraId="00DD7D44" w14:textId="77777777" w:rsidR="00FF77BC" w:rsidRPr="005A785B" w:rsidRDefault="00FF77BC" w:rsidP="00FF77BC">
      <w:r w:rsidRPr="005A785B">
        <w:t xml:space="preserve">O estudo </w:t>
      </w:r>
      <w:r w:rsidRPr="005A785B">
        <w:rPr>
          <w:i/>
          <w:iCs/>
        </w:rPr>
        <w:t>“</w:t>
      </w:r>
      <w:proofErr w:type="spellStart"/>
      <w:r w:rsidRPr="005A785B">
        <w:rPr>
          <w:i/>
          <w:iCs/>
        </w:rPr>
        <w:t>Using</w:t>
      </w:r>
      <w:proofErr w:type="spellEnd"/>
      <w:r w:rsidRPr="005A785B">
        <w:rPr>
          <w:i/>
          <w:iCs/>
        </w:rPr>
        <w:t xml:space="preserve"> </w:t>
      </w:r>
      <w:proofErr w:type="spellStart"/>
      <w:r w:rsidRPr="005A785B">
        <w:rPr>
          <w:i/>
          <w:iCs/>
        </w:rPr>
        <w:t>Crowd-Sourced</w:t>
      </w:r>
      <w:proofErr w:type="spellEnd"/>
      <w:r w:rsidRPr="005A785B">
        <w:rPr>
          <w:i/>
          <w:iCs/>
        </w:rPr>
        <w:t xml:space="preserve"> Data </w:t>
      </w:r>
      <w:proofErr w:type="spellStart"/>
      <w:r w:rsidRPr="005A785B">
        <w:rPr>
          <w:i/>
          <w:iCs/>
        </w:rPr>
        <w:t>to</w:t>
      </w:r>
      <w:proofErr w:type="spellEnd"/>
      <w:r w:rsidRPr="005A785B">
        <w:rPr>
          <w:i/>
          <w:iCs/>
        </w:rPr>
        <w:t xml:space="preserve"> Explore Police-</w:t>
      </w:r>
      <w:proofErr w:type="spellStart"/>
      <w:r w:rsidRPr="005A785B">
        <w:rPr>
          <w:i/>
          <w:iCs/>
        </w:rPr>
        <w:t>Related</w:t>
      </w:r>
      <w:proofErr w:type="spellEnd"/>
      <w:r w:rsidRPr="005A785B">
        <w:rPr>
          <w:i/>
          <w:iCs/>
        </w:rPr>
        <w:t xml:space="preserve">-Deaths in </w:t>
      </w:r>
      <w:proofErr w:type="spellStart"/>
      <w:r w:rsidRPr="005A785B">
        <w:rPr>
          <w:i/>
          <w:iCs/>
        </w:rPr>
        <w:t>the</w:t>
      </w:r>
      <w:proofErr w:type="spellEnd"/>
      <w:r w:rsidRPr="005A785B">
        <w:rPr>
          <w:i/>
          <w:iCs/>
        </w:rPr>
        <w:t xml:space="preserve"> United States (2000–2017): The Case </w:t>
      </w:r>
      <w:proofErr w:type="spellStart"/>
      <w:r w:rsidRPr="005A785B">
        <w:rPr>
          <w:i/>
          <w:iCs/>
        </w:rPr>
        <w:t>of</w:t>
      </w:r>
      <w:proofErr w:type="spellEnd"/>
      <w:r w:rsidRPr="005A785B">
        <w:rPr>
          <w:i/>
          <w:iCs/>
        </w:rPr>
        <w:t xml:space="preserve"> Fatal </w:t>
      </w:r>
      <w:proofErr w:type="spellStart"/>
      <w:r w:rsidRPr="005A785B">
        <w:rPr>
          <w:i/>
          <w:iCs/>
        </w:rPr>
        <w:t>Encounters</w:t>
      </w:r>
      <w:proofErr w:type="spellEnd"/>
      <w:r w:rsidRPr="005A785B">
        <w:t>” (KARL FINCH et al., 2019) compilou uma série de mortes relacionadas a policiais nos Estados U</w:t>
      </w:r>
      <w:r>
        <w:t>nidos.</w:t>
      </w:r>
    </w:p>
    <w:p w14:paraId="4C1B3E45" w14:textId="77777777" w:rsidR="00FF77BC" w:rsidRDefault="00FF77BC" w:rsidP="00FF77BC">
      <w:r w:rsidRPr="00E665E6">
        <w:t>Para isso, eles usaram o</w:t>
      </w:r>
      <w:r>
        <w:t xml:space="preserve"> </w:t>
      </w:r>
      <w:r w:rsidRPr="00E665E6">
        <w:rPr>
          <w:i/>
          <w:iCs/>
        </w:rPr>
        <w:t xml:space="preserve">Fatal </w:t>
      </w:r>
      <w:proofErr w:type="spellStart"/>
      <w:r w:rsidRPr="00E665E6">
        <w:rPr>
          <w:i/>
          <w:iCs/>
        </w:rPr>
        <w:t>Encounters</w:t>
      </w:r>
      <w:proofErr w:type="spellEnd"/>
      <w:r w:rsidRPr="00E665E6">
        <w:t xml:space="preserve"> (FE)</w:t>
      </w:r>
      <w:r>
        <w:t xml:space="preserve"> – um banco de dados </w:t>
      </w:r>
      <w:r w:rsidRPr="005873F1">
        <w:t xml:space="preserve">colaborativo que visa compilar dados sobre encontros fatais com a aplicação da lei nos Estados Unidos. Foi criado em 2012 pelo jornalista D. Brian </w:t>
      </w:r>
      <w:proofErr w:type="spellStart"/>
      <w:r w:rsidRPr="005873F1">
        <w:t>Burghart</w:t>
      </w:r>
      <w:proofErr w:type="spellEnd"/>
      <w:r w:rsidRPr="005873F1">
        <w:t xml:space="preserve"> como uma iniciativa para rastrear e documentar casos de mortes resultantes de interações com a polícia em todo o país.</w:t>
      </w:r>
    </w:p>
    <w:p w14:paraId="4C30A91F" w14:textId="77777777" w:rsidR="00FF77BC" w:rsidRDefault="00FF77BC" w:rsidP="00FF77BC">
      <w:r>
        <w:t>De todas possíveis circunstâncias, como asfixia, afogamento, tiros, etc., a tabela 3 mostra as mortes relacionadas com acompanhamento de veículos de 2000 a 2017:</w:t>
      </w:r>
    </w:p>
    <w:p w14:paraId="01D4D738" w14:textId="77777777" w:rsidR="00FF77BC" w:rsidRDefault="00FF77BC" w:rsidP="00FF77BC">
      <w:pPr>
        <w:pStyle w:val="Rodapeoutros"/>
      </w:pPr>
    </w:p>
    <w:p w14:paraId="5D51215C" w14:textId="77777777" w:rsidR="00FF77BC" w:rsidRDefault="00FF77BC" w:rsidP="00FF77BC">
      <w:pPr>
        <w:pStyle w:val="Rodapeoutros"/>
        <w:ind w:left="3260"/>
      </w:pPr>
      <w:bookmarkStart w:id="40" w:name="_Toc135475859"/>
      <w:r>
        <w:t xml:space="preserve">Tabela </w:t>
      </w:r>
      <w:r>
        <w:fldChar w:fldCharType="begin"/>
      </w:r>
      <w:r>
        <w:instrText xml:space="preserve"> SEQ Tabela \* ARABIC </w:instrText>
      </w:r>
      <w:r>
        <w:fldChar w:fldCharType="separate"/>
      </w:r>
      <w:r>
        <w:rPr>
          <w:noProof/>
        </w:rPr>
        <w:t>2</w:t>
      </w:r>
      <w:r>
        <w:rPr>
          <w:noProof/>
        </w:rPr>
        <w:fldChar w:fldCharType="end"/>
      </w:r>
      <w:r>
        <w:t xml:space="preserve"> - </w:t>
      </w:r>
      <w:r w:rsidRPr="00846D82">
        <w:t>Mortes relacionad</w:t>
      </w:r>
      <w:r>
        <w:t>as</w:t>
      </w:r>
      <w:bookmarkEnd w:id="40"/>
      <w:r>
        <w:t xml:space="preserve"> </w:t>
      </w:r>
    </w:p>
    <w:p w14:paraId="0C79B21A" w14:textId="77777777" w:rsidR="00FF77BC" w:rsidRDefault="00FF77BC" w:rsidP="00FF77BC">
      <w:pPr>
        <w:pStyle w:val="Rodapeoutros"/>
        <w:ind w:left="3260"/>
      </w:pPr>
      <w:r w:rsidRPr="00846D82">
        <w:t xml:space="preserve">a perseguições policiais nos </w:t>
      </w:r>
    </w:p>
    <w:p w14:paraId="33B2343C" w14:textId="77777777" w:rsidR="00FF77BC" w:rsidRDefault="00FF77BC" w:rsidP="00FF77BC">
      <w:pPr>
        <w:pStyle w:val="Rodapeoutros"/>
        <w:ind w:left="3260"/>
      </w:pPr>
      <w:r w:rsidRPr="00846D82">
        <w:t xml:space="preserve">Estados Unidos, de </w:t>
      </w:r>
      <w:r>
        <w:t xml:space="preserve">2000 </w:t>
      </w:r>
      <w:r w:rsidRPr="00846D82">
        <w:t xml:space="preserve">a </w:t>
      </w:r>
    </w:p>
    <w:p w14:paraId="568AC2C1" w14:textId="77777777" w:rsidR="00FF77BC" w:rsidRPr="00846D82" w:rsidRDefault="00FF77BC" w:rsidP="00FF77BC">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FF77BC" w14:paraId="6E25010B" w14:textId="77777777" w:rsidTr="00DC5560">
        <w:trPr>
          <w:trHeight w:val="299"/>
          <w:jc w:val="center"/>
        </w:trPr>
        <w:tc>
          <w:tcPr>
            <w:tcW w:w="1384" w:type="dxa"/>
            <w:shd w:val="clear" w:color="auto" w:fill="F2F2F2" w:themeFill="background1" w:themeFillShade="F2"/>
          </w:tcPr>
          <w:p w14:paraId="245E419A" w14:textId="77777777" w:rsidR="00FF77BC" w:rsidRDefault="00FF77BC" w:rsidP="00DC5560">
            <w:pPr>
              <w:tabs>
                <w:tab w:val="left" w:pos="1152"/>
              </w:tabs>
              <w:ind w:firstLine="0"/>
            </w:pPr>
            <w:r>
              <w:t>2000</w:t>
            </w:r>
          </w:p>
        </w:tc>
        <w:tc>
          <w:tcPr>
            <w:tcW w:w="1134" w:type="dxa"/>
            <w:shd w:val="clear" w:color="auto" w:fill="F2F2F2" w:themeFill="background1" w:themeFillShade="F2"/>
          </w:tcPr>
          <w:p w14:paraId="4F078277" w14:textId="77777777" w:rsidR="00FF77BC" w:rsidRDefault="00FF77BC" w:rsidP="00DC5560">
            <w:pPr>
              <w:ind w:firstLine="0"/>
            </w:pPr>
            <w:r>
              <w:t>193</w:t>
            </w:r>
          </w:p>
        </w:tc>
      </w:tr>
      <w:tr w:rsidR="00FF77BC" w14:paraId="643BD994" w14:textId="77777777" w:rsidTr="00DC5560">
        <w:trPr>
          <w:jc w:val="center"/>
        </w:trPr>
        <w:tc>
          <w:tcPr>
            <w:tcW w:w="1384" w:type="dxa"/>
          </w:tcPr>
          <w:p w14:paraId="1CA5FFD4" w14:textId="77777777" w:rsidR="00FF77BC" w:rsidRDefault="00FF77BC" w:rsidP="00DC5560">
            <w:pPr>
              <w:ind w:firstLine="0"/>
            </w:pPr>
            <w:r>
              <w:t>2001</w:t>
            </w:r>
          </w:p>
        </w:tc>
        <w:tc>
          <w:tcPr>
            <w:tcW w:w="1134" w:type="dxa"/>
          </w:tcPr>
          <w:p w14:paraId="2754332C" w14:textId="77777777" w:rsidR="00FF77BC" w:rsidRDefault="00FF77BC" w:rsidP="00DC5560">
            <w:pPr>
              <w:ind w:firstLine="0"/>
            </w:pPr>
            <w:r>
              <w:t>204</w:t>
            </w:r>
          </w:p>
        </w:tc>
      </w:tr>
      <w:tr w:rsidR="00FF77BC" w14:paraId="40584B2B" w14:textId="77777777" w:rsidTr="00DC5560">
        <w:trPr>
          <w:jc w:val="center"/>
        </w:trPr>
        <w:tc>
          <w:tcPr>
            <w:tcW w:w="1384" w:type="dxa"/>
            <w:shd w:val="clear" w:color="auto" w:fill="F2F2F2" w:themeFill="background1" w:themeFillShade="F2"/>
          </w:tcPr>
          <w:p w14:paraId="6716DE40" w14:textId="77777777" w:rsidR="00FF77BC" w:rsidRDefault="00FF77BC" w:rsidP="00DC5560">
            <w:pPr>
              <w:ind w:firstLine="0"/>
            </w:pPr>
            <w:r>
              <w:lastRenderedPageBreak/>
              <w:t>2002</w:t>
            </w:r>
          </w:p>
        </w:tc>
        <w:tc>
          <w:tcPr>
            <w:tcW w:w="1134" w:type="dxa"/>
            <w:shd w:val="clear" w:color="auto" w:fill="F2F2F2" w:themeFill="background1" w:themeFillShade="F2"/>
          </w:tcPr>
          <w:p w14:paraId="73593522" w14:textId="77777777" w:rsidR="00FF77BC" w:rsidRDefault="00FF77BC" w:rsidP="00DC5560">
            <w:pPr>
              <w:ind w:firstLine="0"/>
            </w:pPr>
            <w:r>
              <w:t>234</w:t>
            </w:r>
          </w:p>
        </w:tc>
      </w:tr>
      <w:tr w:rsidR="00FF77BC" w14:paraId="0AF22E56" w14:textId="77777777" w:rsidTr="00DC5560">
        <w:trPr>
          <w:jc w:val="center"/>
        </w:trPr>
        <w:tc>
          <w:tcPr>
            <w:tcW w:w="1384" w:type="dxa"/>
          </w:tcPr>
          <w:p w14:paraId="1648872B" w14:textId="77777777" w:rsidR="00FF77BC" w:rsidRDefault="00FF77BC" w:rsidP="00DC5560">
            <w:pPr>
              <w:ind w:firstLine="0"/>
            </w:pPr>
            <w:r>
              <w:t>2003</w:t>
            </w:r>
          </w:p>
        </w:tc>
        <w:tc>
          <w:tcPr>
            <w:tcW w:w="1134" w:type="dxa"/>
          </w:tcPr>
          <w:p w14:paraId="7776283A" w14:textId="77777777" w:rsidR="00FF77BC" w:rsidRDefault="00FF77BC" w:rsidP="00DC5560">
            <w:pPr>
              <w:ind w:firstLine="0"/>
            </w:pPr>
            <w:r>
              <w:t>240</w:t>
            </w:r>
          </w:p>
        </w:tc>
      </w:tr>
      <w:tr w:rsidR="00FF77BC" w14:paraId="5319B641" w14:textId="77777777" w:rsidTr="00DC5560">
        <w:trPr>
          <w:jc w:val="center"/>
        </w:trPr>
        <w:tc>
          <w:tcPr>
            <w:tcW w:w="1384" w:type="dxa"/>
            <w:shd w:val="clear" w:color="auto" w:fill="F2F2F2" w:themeFill="background1" w:themeFillShade="F2"/>
          </w:tcPr>
          <w:p w14:paraId="07E85710" w14:textId="77777777" w:rsidR="00FF77BC" w:rsidRDefault="00FF77BC" w:rsidP="00DC5560">
            <w:pPr>
              <w:ind w:firstLine="0"/>
            </w:pPr>
            <w:r>
              <w:t>2004</w:t>
            </w:r>
          </w:p>
        </w:tc>
        <w:tc>
          <w:tcPr>
            <w:tcW w:w="1134" w:type="dxa"/>
            <w:shd w:val="clear" w:color="auto" w:fill="F2F2F2" w:themeFill="background1" w:themeFillShade="F2"/>
          </w:tcPr>
          <w:p w14:paraId="7760AEAA" w14:textId="77777777" w:rsidR="00FF77BC" w:rsidRDefault="00FF77BC" w:rsidP="00DC5560">
            <w:pPr>
              <w:ind w:firstLine="0"/>
            </w:pPr>
            <w:r>
              <w:t>182</w:t>
            </w:r>
          </w:p>
        </w:tc>
      </w:tr>
      <w:tr w:rsidR="00FF77BC" w14:paraId="1A389655" w14:textId="77777777" w:rsidTr="00DC5560">
        <w:trPr>
          <w:jc w:val="center"/>
        </w:trPr>
        <w:tc>
          <w:tcPr>
            <w:tcW w:w="1384" w:type="dxa"/>
          </w:tcPr>
          <w:p w14:paraId="1C71B741" w14:textId="77777777" w:rsidR="00FF77BC" w:rsidRDefault="00FF77BC" w:rsidP="00DC5560">
            <w:pPr>
              <w:ind w:firstLine="0"/>
            </w:pPr>
            <w:r>
              <w:t>2005</w:t>
            </w:r>
          </w:p>
        </w:tc>
        <w:tc>
          <w:tcPr>
            <w:tcW w:w="1134" w:type="dxa"/>
          </w:tcPr>
          <w:p w14:paraId="518FF1B5" w14:textId="77777777" w:rsidR="00FF77BC" w:rsidRDefault="00FF77BC" w:rsidP="00DC5560">
            <w:pPr>
              <w:ind w:firstLine="0"/>
            </w:pPr>
            <w:r>
              <w:t>216</w:t>
            </w:r>
          </w:p>
        </w:tc>
      </w:tr>
      <w:tr w:rsidR="00FF77BC" w14:paraId="46506726" w14:textId="77777777" w:rsidTr="00DC5560">
        <w:trPr>
          <w:jc w:val="center"/>
        </w:trPr>
        <w:tc>
          <w:tcPr>
            <w:tcW w:w="1384" w:type="dxa"/>
            <w:shd w:val="clear" w:color="auto" w:fill="F2F2F2" w:themeFill="background1" w:themeFillShade="F2"/>
          </w:tcPr>
          <w:p w14:paraId="07EBEBBC" w14:textId="77777777" w:rsidR="00FF77BC" w:rsidRDefault="00FF77BC" w:rsidP="00DC5560">
            <w:pPr>
              <w:ind w:firstLine="0"/>
            </w:pPr>
            <w:r>
              <w:t>2006</w:t>
            </w:r>
          </w:p>
        </w:tc>
        <w:tc>
          <w:tcPr>
            <w:tcW w:w="1134" w:type="dxa"/>
            <w:shd w:val="clear" w:color="auto" w:fill="F2F2F2" w:themeFill="background1" w:themeFillShade="F2"/>
          </w:tcPr>
          <w:p w14:paraId="00BF4F43" w14:textId="77777777" w:rsidR="00FF77BC" w:rsidRDefault="00FF77BC" w:rsidP="00DC5560">
            <w:pPr>
              <w:ind w:firstLine="0"/>
            </w:pPr>
            <w:r>
              <w:t>252</w:t>
            </w:r>
          </w:p>
        </w:tc>
      </w:tr>
      <w:tr w:rsidR="00FF77BC" w14:paraId="2E6919BD" w14:textId="77777777" w:rsidTr="00DC5560">
        <w:trPr>
          <w:jc w:val="center"/>
        </w:trPr>
        <w:tc>
          <w:tcPr>
            <w:tcW w:w="1384" w:type="dxa"/>
          </w:tcPr>
          <w:p w14:paraId="15920449" w14:textId="77777777" w:rsidR="00FF77BC" w:rsidRDefault="00FF77BC" w:rsidP="00DC5560">
            <w:pPr>
              <w:ind w:firstLine="0"/>
            </w:pPr>
            <w:r>
              <w:t>2007</w:t>
            </w:r>
          </w:p>
        </w:tc>
        <w:tc>
          <w:tcPr>
            <w:tcW w:w="1134" w:type="dxa"/>
          </w:tcPr>
          <w:p w14:paraId="1DBB1D8B" w14:textId="77777777" w:rsidR="00FF77BC" w:rsidRDefault="00FF77BC" w:rsidP="00DC5560">
            <w:pPr>
              <w:ind w:firstLine="0"/>
            </w:pPr>
            <w:r>
              <w:t>257</w:t>
            </w:r>
          </w:p>
        </w:tc>
      </w:tr>
      <w:tr w:rsidR="00FF77BC" w14:paraId="7E98C02F" w14:textId="77777777" w:rsidTr="00DC5560">
        <w:trPr>
          <w:jc w:val="center"/>
        </w:trPr>
        <w:tc>
          <w:tcPr>
            <w:tcW w:w="1384" w:type="dxa"/>
            <w:shd w:val="clear" w:color="auto" w:fill="F2F2F2" w:themeFill="background1" w:themeFillShade="F2"/>
          </w:tcPr>
          <w:p w14:paraId="110D4300" w14:textId="77777777" w:rsidR="00FF77BC" w:rsidRDefault="00FF77BC" w:rsidP="00DC5560">
            <w:pPr>
              <w:ind w:firstLine="0"/>
            </w:pPr>
            <w:r>
              <w:t>2008</w:t>
            </w:r>
          </w:p>
        </w:tc>
        <w:tc>
          <w:tcPr>
            <w:tcW w:w="1134" w:type="dxa"/>
            <w:shd w:val="clear" w:color="auto" w:fill="F2F2F2" w:themeFill="background1" w:themeFillShade="F2"/>
          </w:tcPr>
          <w:p w14:paraId="44D01A96" w14:textId="77777777" w:rsidR="00FF77BC" w:rsidRDefault="00FF77BC" w:rsidP="00DC5560">
            <w:pPr>
              <w:ind w:firstLine="0"/>
            </w:pPr>
            <w:r>
              <w:t>248</w:t>
            </w:r>
          </w:p>
        </w:tc>
      </w:tr>
      <w:tr w:rsidR="00FF77BC" w14:paraId="0FB8D2A3" w14:textId="77777777" w:rsidTr="00DC5560">
        <w:trPr>
          <w:jc w:val="center"/>
        </w:trPr>
        <w:tc>
          <w:tcPr>
            <w:tcW w:w="1384" w:type="dxa"/>
          </w:tcPr>
          <w:p w14:paraId="4511C728" w14:textId="77777777" w:rsidR="00FF77BC" w:rsidRDefault="00FF77BC" w:rsidP="00DC5560">
            <w:pPr>
              <w:ind w:firstLine="0"/>
            </w:pPr>
            <w:r>
              <w:t>2009</w:t>
            </w:r>
          </w:p>
        </w:tc>
        <w:tc>
          <w:tcPr>
            <w:tcW w:w="1134" w:type="dxa"/>
          </w:tcPr>
          <w:p w14:paraId="56121B94" w14:textId="77777777" w:rsidR="00FF77BC" w:rsidRDefault="00FF77BC" w:rsidP="00DC5560">
            <w:pPr>
              <w:ind w:firstLine="0"/>
            </w:pPr>
            <w:r>
              <w:t>251</w:t>
            </w:r>
          </w:p>
        </w:tc>
      </w:tr>
      <w:tr w:rsidR="00FF77BC" w14:paraId="0366E9E3" w14:textId="77777777" w:rsidTr="00DC5560">
        <w:trPr>
          <w:jc w:val="center"/>
        </w:trPr>
        <w:tc>
          <w:tcPr>
            <w:tcW w:w="1384" w:type="dxa"/>
            <w:shd w:val="clear" w:color="auto" w:fill="F2F2F2" w:themeFill="background1" w:themeFillShade="F2"/>
          </w:tcPr>
          <w:p w14:paraId="407570D6" w14:textId="77777777" w:rsidR="00FF77BC" w:rsidRDefault="00FF77BC" w:rsidP="00DC5560">
            <w:pPr>
              <w:ind w:firstLine="0"/>
            </w:pPr>
            <w:r>
              <w:t>2010</w:t>
            </w:r>
          </w:p>
        </w:tc>
        <w:tc>
          <w:tcPr>
            <w:tcW w:w="1134" w:type="dxa"/>
            <w:shd w:val="clear" w:color="auto" w:fill="F2F2F2" w:themeFill="background1" w:themeFillShade="F2"/>
          </w:tcPr>
          <w:p w14:paraId="74768F5D" w14:textId="77777777" w:rsidR="00FF77BC" w:rsidRDefault="00FF77BC" w:rsidP="00DC5560">
            <w:pPr>
              <w:ind w:firstLine="0"/>
            </w:pPr>
            <w:r>
              <w:t>228</w:t>
            </w:r>
          </w:p>
        </w:tc>
      </w:tr>
      <w:tr w:rsidR="00FF77BC" w14:paraId="58BF8F16" w14:textId="77777777" w:rsidTr="00DC5560">
        <w:trPr>
          <w:jc w:val="center"/>
        </w:trPr>
        <w:tc>
          <w:tcPr>
            <w:tcW w:w="1384" w:type="dxa"/>
          </w:tcPr>
          <w:p w14:paraId="1E2749C3" w14:textId="77777777" w:rsidR="00FF77BC" w:rsidRDefault="00FF77BC" w:rsidP="00DC5560">
            <w:pPr>
              <w:ind w:firstLine="0"/>
            </w:pPr>
            <w:r>
              <w:t>2011</w:t>
            </w:r>
          </w:p>
        </w:tc>
        <w:tc>
          <w:tcPr>
            <w:tcW w:w="1134" w:type="dxa"/>
          </w:tcPr>
          <w:p w14:paraId="64457C54" w14:textId="77777777" w:rsidR="00FF77BC" w:rsidRDefault="00FF77BC" w:rsidP="00DC5560">
            <w:pPr>
              <w:ind w:firstLine="0"/>
            </w:pPr>
            <w:r>
              <w:t>206</w:t>
            </w:r>
          </w:p>
        </w:tc>
      </w:tr>
      <w:tr w:rsidR="00FF77BC" w14:paraId="26991412" w14:textId="77777777" w:rsidTr="00DC5560">
        <w:trPr>
          <w:jc w:val="center"/>
        </w:trPr>
        <w:tc>
          <w:tcPr>
            <w:tcW w:w="1384" w:type="dxa"/>
            <w:shd w:val="clear" w:color="auto" w:fill="F2F2F2" w:themeFill="background1" w:themeFillShade="F2"/>
          </w:tcPr>
          <w:p w14:paraId="47E12066" w14:textId="77777777" w:rsidR="00FF77BC" w:rsidRDefault="00FF77BC" w:rsidP="00DC5560">
            <w:pPr>
              <w:ind w:firstLine="0"/>
            </w:pPr>
            <w:r>
              <w:t>2012</w:t>
            </w:r>
          </w:p>
        </w:tc>
        <w:tc>
          <w:tcPr>
            <w:tcW w:w="1134" w:type="dxa"/>
            <w:shd w:val="clear" w:color="auto" w:fill="F2F2F2" w:themeFill="background1" w:themeFillShade="F2"/>
          </w:tcPr>
          <w:p w14:paraId="22A4C7FE" w14:textId="77777777" w:rsidR="00FF77BC" w:rsidRDefault="00FF77BC" w:rsidP="00DC5560">
            <w:pPr>
              <w:ind w:firstLine="0"/>
            </w:pPr>
            <w:r>
              <w:t>245</w:t>
            </w:r>
          </w:p>
        </w:tc>
      </w:tr>
      <w:tr w:rsidR="00FF77BC" w14:paraId="3D1AC3BF" w14:textId="77777777" w:rsidTr="00DC5560">
        <w:trPr>
          <w:jc w:val="center"/>
        </w:trPr>
        <w:tc>
          <w:tcPr>
            <w:tcW w:w="1384" w:type="dxa"/>
          </w:tcPr>
          <w:p w14:paraId="59A3C43D" w14:textId="77777777" w:rsidR="00FF77BC" w:rsidRDefault="00FF77BC" w:rsidP="00DC5560">
            <w:pPr>
              <w:ind w:firstLine="0"/>
            </w:pPr>
            <w:r>
              <w:t>2013</w:t>
            </w:r>
          </w:p>
        </w:tc>
        <w:tc>
          <w:tcPr>
            <w:tcW w:w="1134" w:type="dxa"/>
          </w:tcPr>
          <w:p w14:paraId="7AAC3FDC" w14:textId="77777777" w:rsidR="00FF77BC" w:rsidRDefault="00FF77BC" w:rsidP="00DC5560">
            <w:pPr>
              <w:ind w:firstLine="0"/>
            </w:pPr>
            <w:r>
              <w:t>465</w:t>
            </w:r>
          </w:p>
        </w:tc>
      </w:tr>
      <w:tr w:rsidR="00FF77BC" w14:paraId="07892DDB" w14:textId="77777777" w:rsidTr="00DC5560">
        <w:trPr>
          <w:jc w:val="center"/>
        </w:trPr>
        <w:tc>
          <w:tcPr>
            <w:tcW w:w="1384" w:type="dxa"/>
            <w:shd w:val="clear" w:color="auto" w:fill="F2F2F2" w:themeFill="background1" w:themeFillShade="F2"/>
          </w:tcPr>
          <w:p w14:paraId="46D454B9" w14:textId="77777777" w:rsidR="00FF77BC" w:rsidRDefault="00FF77BC" w:rsidP="00DC5560">
            <w:pPr>
              <w:ind w:firstLine="0"/>
            </w:pPr>
            <w:r>
              <w:t>2014</w:t>
            </w:r>
          </w:p>
        </w:tc>
        <w:tc>
          <w:tcPr>
            <w:tcW w:w="1134" w:type="dxa"/>
            <w:shd w:val="clear" w:color="auto" w:fill="F2F2F2" w:themeFill="background1" w:themeFillShade="F2"/>
          </w:tcPr>
          <w:p w14:paraId="5AC30AFB" w14:textId="77777777" w:rsidR="00FF77BC" w:rsidRDefault="00FF77BC" w:rsidP="00DC5560">
            <w:pPr>
              <w:ind w:firstLine="0"/>
            </w:pPr>
            <w:r>
              <w:t>495</w:t>
            </w:r>
          </w:p>
        </w:tc>
      </w:tr>
      <w:tr w:rsidR="00FF77BC" w14:paraId="14388117" w14:textId="77777777" w:rsidTr="00DC5560">
        <w:trPr>
          <w:jc w:val="center"/>
        </w:trPr>
        <w:tc>
          <w:tcPr>
            <w:tcW w:w="1384" w:type="dxa"/>
          </w:tcPr>
          <w:p w14:paraId="34B0E8E6" w14:textId="77777777" w:rsidR="00FF77BC" w:rsidRDefault="00FF77BC" w:rsidP="00DC5560">
            <w:pPr>
              <w:ind w:firstLine="0"/>
            </w:pPr>
            <w:r>
              <w:t>2015</w:t>
            </w:r>
          </w:p>
        </w:tc>
        <w:tc>
          <w:tcPr>
            <w:tcW w:w="1134" w:type="dxa"/>
          </w:tcPr>
          <w:p w14:paraId="01E39E31" w14:textId="77777777" w:rsidR="00FF77BC" w:rsidRDefault="00FF77BC" w:rsidP="00DC5560">
            <w:pPr>
              <w:ind w:firstLine="0"/>
            </w:pPr>
            <w:r>
              <w:t>272</w:t>
            </w:r>
          </w:p>
        </w:tc>
      </w:tr>
      <w:tr w:rsidR="00FF77BC" w14:paraId="40A47D11" w14:textId="77777777" w:rsidTr="00DC5560">
        <w:trPr>
          <w:jc w:val="center"/>
        </w:trPr>
        <w:tc>
          <w:tcPr>
            <w:tcW w:w="1384" w:type="dxa"/>
            <w:shd w:val="clear" w:color="auto" w:fill="F2F2F2" w:themeFill="background1" w:themeFillShade="F2"/>
          </w:tcPr>
          <w:p w14:paraId="56BD072E" w14:textId="77777777" w:rsidR="00FF77BC" w:rsidRDefault="00FF77BC" w:rsidP="00DC5560">
            <w:pPr>
              <w:ind w:firstLine="0"/>
            </w:pPr>
            <w:r>
              <w:t>2016</w:t>
            </w:r>
          </w:p>
        </w:tc>
        <w:tc>
          <w:tcPr>
            <w:tcW w:w="1134" w:type="dxa"/>
            <w:shd w:val="clear" w:color="auto" w:fill="F2F2F2" w:themeFill="background1" w:themeFillShade="F2"/>
          </w:tcPr>
          <w:p w14:paraId="2CC9468E" w14:textId="77777777" w:rsidR="00FF77BC" w:rsidRDefault="00FF77BC" w:rsidP="00DC5560">
            <w:pPr>
              <w:ind w:firstLine="0"/>
            </w:pPr>
            <w:r>
              <w:t>206</w:t>
            </w:r>
          </w:p>
        </w:tc>
      </w:tr>
      <w:tr w:rsidR="00FF77BC" w14:paraId="543F6F0D" w14:textId="77777777" w:rsidTr="00DC5560">
        <w:trPr>
          <w:jc w:val="center"/>
        </w:trPr>
        <w:tc>
          <w:tcPr>
            <w:tcW w:w="1384" w:type="dxa"/>
          </w:tcPr>
          <w:p w14:paraId="015ED9F5" w14:textId="77777777" w:rsidR="00FF77BC" w:rsidRDefault="00FF77BC" w:rsidP="00DC5560">
            <w:pPr>
              <w:ind w:firstLine="0"/>
            </w:pPr>
            <w:r>
              <w:t>2017</w:t>
            </w:r>
          </w:p>
        </w:tc>
        <w:tc>
          <w:tcPr>
            <w:tcW w:w="1134" w:type="dxa"/>
          </w:tcPr>
          <w:p w14:paraId="2EDC4B3F" w14:textId="77777777" w:rsidR="00FF77BC" w:rsidRDefault="00FF77BC" w:rsidP="00DC5560">
            <w:pPr>
              <w:ind w:firstLine="0"/>
            </w:pPr>
            <w:r>
              <w:t>358</w:t>
            </w:r>
          </w:p>
        </w:tc>
      </w:tr>
      <w:tr w:rsidR="00FF77BC" w14:paraId="6469C254" w14:textId="77777777" w:rsidTr="00DC5560">
        <w:trPr>
          <w:jc w:val="center"/>
        </w:trPr>
        <w:tc>
          <w:tcPr>
            <w:tcW w:w="1384" w:type="dxa"/>
            <w:shd w:val="clear" w:color="auto" w:fill="D0CECE" w:themeFill="background2" w:themeFillShade="E6"/>
          </w:tcPr>
          <w:p w14:paraId="20942FC9" w14:textId="77777777" w:rsidR="00FF77BC" w:rsidRDefault="00FF77BC" w:rsidP="00DC5560">
            <w:pPr>
              <w:ind w:firstLine="0"/>
            </w:pPr>
            <w:r>
              <w:t>Total</w:t>
            </w:r>
          </w:p>
        </w:tc>
        <w:tc>
          <w:tcPr>
            <w:tcW w:w="1134" w:type="dxa"/>
            <w:shd w:val="clear" w:color="auto" w:fill="D0CECE" w:themeFill="background2" w:themeFillShade="E6"/>
          </w:tcPr>
          <w:p w14:paraId="6FF9FCF2" w14:textId="77777777" w:rsidR="00FF77BC" w:rsidRDefault="00FF77BC" w:rsidP="00DC5560">
            <w:pPr>
              <w:ind w:firstLine="0"/>
            </w:pPr>
            <w:r>
              <w:t>4752</w:t>
            </w:r>
          </w:p>
        </w:tc>
      </w:tr>
    </w:tbl>
    <w:p w14:paraId="4850F871" w14:textId="77777777" w:rsidR="00FF77BC" w:rsidRPr="00C109DB" w:rsidRDefault="00FF77BC" w:rsidP="00FF77BC">
      <w:pPr>
        <w:pStyle w:val="Rodapeoutros"/>
        <w:spacing w:before="100"/>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6557DE6A" w14:textId="77777777" w:rsidR="00FF77BC" w:rsidRPr="005A785B" w:rsidRDefault="00FF77BC" w:rsidP="00FF77BC">
      <w:pPr>
        <w:rPr>
          <w:lang w:val="en-US"/>
        </w:rPr>
      </w:pPr>
    </w:p>
    <w:p w14:paraId="76FC80C4" w14:textId="77777777" w:rsidR="00FF77BC" w:rsidRPr="009A1E27" w:rsidRDefault="00FF77BC" w:rsidP="00FF77BC">
      <w:pPr>
        <w:pStyle w:val="Ttulo3"/>
        <w:numPr>
          <w:ilvl w:val="2"/>
          <w:numId w:val="9"/>
        </w:numPr>
      </w:pPr>
      <w:bookmarkStart w:id="41" w:name="_Toc135476139"/>
      <w:r>
        <w:t>Perseguições da polícia de Los Angeles que terminam em acidentes</w:t>
      </w:r>
      <w:bookmarkEnd w:id="41"/>
    </w:p>
    <w:p w14:paraId="4FE4CD7F" w14:textId="77777777" w:rsidR="00FF77BC" w:rsidRPr="00826FC1" w:rsidRDefault="00FF77BC" w:rsidP="00FF77BC">
      <w:pPr>
        <w:ind w:firstLine="0"/>
      </w:pPr>
    </w:p>
    <w:p w14:paraId="17AC695D" w14:textId="77777777" w:rsidR="00FF77BC" w:rsidRDefault="00FF77BC" w:rsidP="00FF77BC">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C52E1A9" w14:textId="77777777" w:rsidR="00FF77BC" w:rsidRDefault="00FF77BC" w:rsidP="00FF77BC">
      <w:pPr>
        <w:ind w:firstLine="0"/>
      </w:pPr>
    </w:p>
    <w:p w14:paraId="22A7F82C" w14:textId="77777777" w:rsidR="00FF77BC" w:rsidRPr="005325DD" w:rsidRDefault="00FF77BC" w:rsidP="00FF77BC">
      <w:pPr>
        <w:pStyle w:val="Rodapeoutros"/>
        <w:spacing w:after="100"/>
      </w:pPr>
      <w:bookmarkStart w:id="42" w:name="_Toc134348268"/>
      <w:bookmarkStart w:id="43" w:name="_Toc134362757"/>
      <w:bookmarkStart w:id="44" w:name="_Toc134625023"/>
      <w:bookmarkStart w:id="45" w:name="_Toc135475905"/>
      <w:r>
        <w:t xml:space="preserve">Gráfico </w:t>
      </w:r>
      <w:r>
        <w:fldChar w:fldCharType="begin"/>
      </w:r>
      <w:r>
        <w:instrText xml:space="preserve"> SEQ Gráfico \* ARABIC </w:instrText>
      </w:r>
      <w:r>
        <w:fldChar w:fldCharType="separate"/>
      </w:r>
      <w:r>
        <w:rPr>
          <w:noProof/>
        </w:rPr>
        <w:t>2</w:t>
      </w:r>
      <w:r>
        <w:rPr>
          <w:noProof/>
        </w:rPr>
        <w:fldChar w:fldCharType="end"/>
      </w:r>
      <w:r>
        <w:t xml:space="preserve"> – Perseguições e colisões em Los Angeles nos últimos 5 anos</w:t>
      </w:r>
      <w:bookmarkEnd w:id="42"/>
      <w:bookmarkEnd w:id="43"/>
      <w:bookmarkEnd w:id="44"/>
      <w:bookmarkEnd w:id="45"/>
    </w:p>
    <w:p w14:paraId="20E8796B" w14:textId="77777777" w:rsidR="00FF77BC" w:rsidRDefault="00FF77BC" w:rsidP="00FF77BC">
      <w:pPr>
        <w:ind w:firstLine="0"/>
      </w:pPr>
      <w:r>
        <w:rPr>
          <w:noProof/>
        </w:rPr>
        <w:lastRenderedPageBreak/>
        <w:drawing>
          <wp:inline distT="0" distB="0" distL="0" distR="0" wp14:anchorId="29F6D588" wp14:editId="7D6A8277">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186B1A6" w14:textId="77777777" w:rsidR="00FF77BC" w:rsidRDefault="00FF77BC" w:rsidP="00FF77BC">
      <w:pPr>
        <w:pStyle w:val="Rodapeoutros"/>
        <w:rPr>
          <w:noProof/>
        </w:rPr>
      </w:pPr>
      <w:r>
        <w:t xml:space="preserve">Fonte: </w:t>
      </w:r>
      <w:r>
        <w:rPr>
          <w:noProof/>
        </w:rPr>
        <w:t>Traffic Group, 2023</w:t>
      </w:r>
    </w:p>
    <w:p w14:paraId="7759F47C" w14:textId="77777777" w:rsidR="00FF77BC" w:rsidRDefault="00FF77BC" w:rsidP="00FF77BC"/>
    <w:p w14:paraId="51052851" w14:textId="77777777" w:rsidR="00FF77BC" w:rsidRDefault="00FF77BC" w:rsidP="00FF77BC">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4DE87B39" w14:textId="77777777" w:rsidR="00FF77BC" w:rsidRDefault="00FF77BC" w:rsidP="00FF77BC">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Pr="00972114">
        <w:rPr>
          <w:noProof/>
        </w:rPr>
        <w:t>CRUNDALL et al., 2003</w:t>
      </w:r>
      <w:r>
        <w:rPr>
          <w:noProof/>
        </w:rPr>
        <w:t>)</w:t>
      </w:r>
      <w:r w:rsidRPr="00CD1D82">
        <w:t>.</w:t>
      </w:r>
      <w:r>
        <w:t xml:space="preserve"> Hoje, então, esses números são mais inaceitáveis ainda.</w:t>
      </w:r>
    </w:p>
    <w:p w14:paraId="6ACC24B4" w14:textId="77777777" w:rsidR="00FF77BC" w:rsidRDefault="00FF77BC" w:rsidP="00FF77BC">
      <w:r>
        <w:t xml:space="preserve">Como medida de intervenção, ainda segundo o relatório feito sobre o Departamento de Polícia de Los Angeles </w:t>
      </w:r>
      <w:r w:rsidRPr="00E245EE">
        <w:t>(R. MOORE, 2023)</w:t>
      </w:r>
      <w:r>
        <w:t>, é procurado soluções tecnológicas para resolver esse problema e preservar a vida dos cidadãos e policiais:</w:t>
      </w:r>
    </w:p>
    <w:p w14:paraId="34A8F5EB" w14:textId="77777777" w:rsidR="00FF77BC" w:rsidRDefault="00FF77BC" w:rsidP="00FF77BC"/>
    <w:p w14:paraId="50EEFAD5" w14:textId="77777777" w:rsidR="00FF77BC" w:rsidRDefault="00FF77BC" w:rsidP="00FF77BC">
      <w:pPr>
        <w:pStyle w:val="Rodapeoutros"/>
        <w:ind w:left="2268"/>
      </w:pPr>
      <w:r>
        <w:t xml:space="preserve">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 é necessário financiamento para dados de sistemas de telemática e instalá-los em divisões geográficas de patrulha. A telemática permitirá ao Departamento </w:t>
      </w:r>
      <w:r>
        <w:lastRenderedPageBreak/>
        <w:t>monitorar as operações de veículos em tempo real; avaliar a relação custo-benefício do "</w:t>
      </w:r>
      <w:proofErr w:type="spellStart"/>
      <w:r>
        <w:t>Grappler</w:t>
      </w:r>
      <w:proofErr w:type="spellEnd"/>
      <w:r>
        <w:t>", que é um dispositivo que funciona usando uma rede de nylon de alta resistência que pode ser baixada da frente do veículo policial em perseguição para prender o pneu traseiro do veículo suspeito, enrolando-se ao redor do eixo, reduzindo e parando o veículo; o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p>
    <w:p w14:paraId="7B199BA3" w14:textId="77777777" w:rsidR="00FF77BC" w:rsidRDefault="00FF77BC" w:rsidP="00FF77BC">
      <w:pPr>
        <w:ind w:firstLine="0"/>
      </w:pPr>
    </w:p>
    <w:p w14:paraId="2074A963" w14:textId="77777777" w:rsidR="00FF77BC" w:rsidRDefault="00FF77BC" w:rsidP="00FF77BC">
      <w:pPr>
        <w:pStyle w:val="Ttulo3"/>
        <w:numPr>
          <w:ilvl w:val="2"/>
          <w:numId w:val="9"/>
        </w:numPr>
      </w:pPr>
      <w:bookmarkStart w:id="46" w:name="_Toc135476140"/>
      <w:r>
        <w:t>Perseguições da PMESP</w:t>
      </w:r>
      <w:bookmarkEnd w:id="46"/>
    </w:p>
    <w:p w14:paraId="36930778" w14:textId="77777777" w:rsidR="00FF77BC" w:rsidRDefault="00FF77BC" w:rsidP="00FF77BC"/>
    <w:p w14:paraId="41924B87" w14:textId="77777777" w:rsidR="00FF77BC" w:rsidRDefault="00FF77BC" w:rsidP="00FF77BC">
      <w:r>
        <w:t xml:space="preserve">Dados fornecidos pela PMESP para reportagem do portal R7 </w:t>
      </w:r>
      <w:r w:rsidRPr="008E6BF3">
        <w:t>(DALAPOLA, 2019)</w:t>
      </w:r>
      <w:r>
        <w:t xml:space="preserve">, no recorte entre janeiro e julho de 2019, mostram que 351 pessoas foram mortas por policiais em perseguições – número que representa </w:t>
      </w:r>
      <w:r w:rsidRPr="000144F7">
        <w:t>47,3% dos 742 casos</w:t>
      </w:r>
      <w:r>
        <w:t xml:space="preserve"> de acompanhamento que foram registrados em </w:t>
      </w:r>
      <w:r w:rsidRPr="000144F7">
        <w:t>Boleti</w:t>
      </w:r>
      <w:r>
        <w:t xml:space="preserve">m </w:t>
      </w:r>
      <w:r w:rsidRPr="000144F7">
        <w:t>de Ocorrência da Polícia Militar</w:t>
      </w:r>
      <w:r>
        <w:t xml:space="preserve"> (BOPM).</w:t>
      </w:r>
    </w:p>
    <w:p w14:paraId="24685814" w14:textId="77777777" w:rsidR="00FF77BC" w:rsidRDefault="00FF77BC" w:rsidP="00FF77BC">
      <w:r>
        <w:t xml:space="preserve">Ainda, 38,1% dos suspeitos que tentaram a fuga terminaram presos – </w:t>
      </w:r>
      <w:r w:rsidRPr="00C91D2E">
        <w:t>167 com algum tipo de lesão e 116 detidos ilesos</w:t>
      </w:r>
      <w:r>
        <w:t xml:space="preserve">. </w:t>
      </w:r>
      <w:r w:rsidRPr="00C91D2E">
        <w:t>Outros 14,6% conseguiram escapar.</w:t>
      </w:r>
    </w:p>
    <w:p w14:paraId="5207CF88" w14:textId="77777777" w:rsidR="00FF77BC" w:rsidRDefault="00FF77BC" w:rsidP="00FF77BC">
      <w:r w:rsidRPr="00225C49">
        <w:t xml:space="preserve">Em 2018, de acordo com os dados fornecidos pela </w:t>
      </w:r>
      <w:r>
        <w:t>PM</w:t>
      </w:r>
      <w:r w:rsidRPr="00225C49">
        <w:t>, houve 1.397 casos de perseguições registrados. Desses, 543 terminaram na morte do suspeito, 210 conseguiram fugir. Outros 644 terminaram presos — destes, 413 com algum tipo de lesão.</w:t>
      </w:r>
    </w:p>
    <w:p w14:paraId="10B16D33" w14:textId="77777777" w:rsidR="00FF77BC" w:rsidRDefault="00FF77BC" w:rsidP="00FF77BC"/>
    <w:p w14:paraId="01B6FA60" w14:textId="77777777" w:rsidR="00FF77BC" w:rsidRDefault="00FF77BC" w:rsidP="00FF77BC">
      <w:pPr>
        <w:pStyle w:val="Ttulo3"/>
        <w:numPr>
          <w:ilvl w:val="2"/>
          <w:numId w:val="9"/>
        </w:numPr>
      </w:pPr>
      <w:bookmarkStart w:id="47" w:name="_Toc135476142"/>
      <w:r>
        <w:t>Ocorrências do COPOM</w:t>
      </w:r>
      <w:bookmarkEnd w:id="47"/>
    </w:p>
    <w:p w14:paraId="63AFD4DE" w14:textId="77777777" w:rsidR="00FF77BC" w:rsidRDefault="00FF77BC" w:rsidP="00FF77BC"/>
    <w:p w14:paraId="6B8637FE" w14:textId="77777777" w:rsidR="00FF77BC" w:rsidRDefault="00FF77BC" w:rsidP="00FF77BC">
      <w:pPr>
        <w:rPr>
          <w:noProof/>
        </w:rPr>
      </w:pPr>
      <w:proofErr w:type="spellStart"/>
      <w:r w:rsidRPr="00943DDC">
        <w:t>Jalonetsky</w:t>
      </w:r>
      <w:proofErr w:type="spellEnd"/>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171EF8F9" w14:textId="77777777" w:rsidR="00FF77BC" w:rsidRDefault="00FF77BC" w:rsidP="00FF77BC">
      <w:pPr>
        <w:rPr>
          <w:noProof/>
        </w:rPr>
      </w:pPr>
      <w:r>
        <w:rPr>
          <w:noProof/>
        </w:rPr>
        <w:t>Quando perguntado o que o COPOM faz.</w:t>
      </w:r>
    </w:p>
    <w:p w14:paraId="1A4218F0" w14:textId="77777777" w:rsidR="00FF77BC" w:rsidRDefault="00FF77BC" w:rsidP="00FF77BC">
      <w:pPr>
        <w:rPr>
          <w:noProof/>
        </w:rPr>
      </w:pPr>
    </w:p>
    <w:p w14:paraId="74C376AB" w14:textId="77777777" w:rsidR="00FF77BC" w:rsidRPr="00647D34" w:rsidRDefault="00FF77BC" w:rsidP="00FF77BC">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w:t>
      </w:r>
      <w:r w:rsidRPr="00D2026E">
        <w:rPr>
          <w:noProof/>
        </w:rPr>
        <w:lastRenderedPageBreak/>
        <w:t xml:space="preserve">viaturas. Um dado curioso é que 52% destes casos atendidos pela </w:t>
      </w:r>
      <w:r>
        <w:rPr>
          <w:noProof/>
        </w:rPr>
        <w:t>PM</w:t>
      </w:r>
      <w:r w:rsidRPr="00D2026E">
        <w:rPr>
          <w:noProof/>
        </w:rPr>
        <w:t xml:space="preserve"> são de cunho social, ou seja, não envolvem crime.</w:t>
      </w:r>
    </w:p>
    <w:p w14:paraId="09AC62E7" w14:textId="77777777" w:rsidR="00FF77BC" w:rsidRDefault="00FF77BC" w:rsidP="00FF77BC">
      <w:pPr>
        <w:ind w:firstLine="0"/>
      </w:pPr>
    </w:p>
    <w:p w14:paraId="355AF73C" w14:textId="77777777" w:rsidR="00FF77BC" w:rsidRDefault="00FF77BC" w:rsidP="00FF77BC">
      <w:pPr>
        <w:pStyle w:val="Ttulo3"/>
        <w:numPr>
          <w:ilvl w:val="2"/>
          <w:numId w:val="9"/>
        </w:numPr>
      </w:pPr>
      <w:r>
        <w:t>Visão e percepção visual</w:t>
      </w:r>
    </w:p>
    <w:p w14:paraId="7DCB7EED" w14:textId="77777777" w:rsidR="00FF77BC" w:rsidRDefault="00FF77BC" w:rsidP="00FF77BC"/>
    <w:p w14:paraId="02D14AE7" w14:textId="77777777" w:rsidR="00FF77BC" w:rsidRPr="00690358" w:rsidRDefault="00FF77BC" w:rsidP="00FF77BC">
      <w:r w:rsidRPr="00E86AB7">
        <w:t xml:space="preserve">O modelo de responsabilidade por acidentes de </w:t>
      </w:r>
      <w:r w:rsidRPr="00516699">
        <w:t xml:space="preserve">Petter </w:t>
      </w:r>
      <w:proofErr w:type="spellStart"/>
      <w:r w:rsidRPr="00516699">
        <w:t>Gregersen</w:t>
      </w:r>
      <w:proofErr w:type="spellEnd"/>
      <w:r w:rsidRPr="00516699">
        <w:t xml:space="preserve"> e </w:t>
      </w:r>
      <w:proofErr w:type="spellStart"/>
      <w:r w:rsidRPr="00516699">
        <w:t>Bjurulf</w:t>
      </w:r>
      <w:proofErr w:type="spellEnd"/>
      <w:r w:rsidRPr="00516699">
        <w:t xml:space="preserve"> (1996)</w:t>
      </w:r>
      <w:r>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32333CB0" w14:textId="77777777" w:rsidR="00FF77BC" w:rsidRDefault="00FF77BC" w:rsidP="00FF77BC">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daquele motorista.</w:t>
      </w:r>
      <w:r>
        <w:t xml:space="preserve"> Por esse motivo, treinamentos de direção evasiva para a PM é importante; para que a experiência possa agir de forma automática e prevenir acidentes.</w:t>
      </w:r>
    </w:p>
    <w:p w14:paraId="72ABEB54" w14:textId="77777777" w:rsidR="00FF77BC" w:rsidRDefault="00FF77BC" w:rsidP="00FF77BC">
      <w:r>
        <w:t>Na academia, foi</w:t>
      </w:r>
      <w:r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Pr="00F712D0">
        <w:t>é aceita</w:t>
      </w:r>
      <w:r>
        <w:t xml:space="preserve"> </w:t>
      </w:r>
      <w:r w:rsidRPr="009556DB">
        <w:t>(SIVAK, 1996)</w:t>
      </w:r>
      <w:r>
        <w:t>.</w:t>
      </w:r>
    </w:p>
    <w:p w14:paraId="486FD99F" w14:textId="77777777" w:rsidR="00FF77BC" w:rsidRDefault="00FF77BC" w:rsidP="00FF77BC">
      <w:proofErr w:type="spellStart"/>
      <w:r w:rsidRPr="00392C82">
        <w:t>Cairney</w:t>
      </w:r>
      <w:proofErr w:type="spellEnd"/>
      <w:r w:rsidRPr="00392C82">
        <w:t xml:space="preserve"> e </w:t>
      </w:r>
      <w:proofErr w:type="spellStart"/>
      <w:r w:rsidRPr="00392C82">
        <w:t>Catchpole</w:t>
      </w:r>
      <w:proofErr w:type="spellEnd"/>
      <w:r w:rsidRPr="00392C82">
        <w:t xml:space="preserv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t xml:space="preserve"> De acordo com elas, a </w:t>
      </w:r>
      <w:r w:rsidRPr="00A86150">
        <w:t>abordagem mais eficaz é mudar o sistema de transporte nas estradas para levar em conta as habilidades e limitações das pessoas que o usam</w:t>
      </w:r>
      <w:r>
        <w:t xml:space="preserve">, pois, segundo dados coletados </w:t>
      </w:r>
      <w:r w:rsidRPr="00A86150">
        <w:t>em todos os tipos de acidentes</w:t>
      </w:r>
      <w:r>
        <w:t>,</w:t>
      </w:r>
      <w:r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t>vissem</w:t>
      </w:r>
      <w:r w:rsidRPr="00A86150">
        <w:t xml:space="preserve"> umas às outras.</w:t>
      </w:r>
    </w:p>
    <w:p w14:paraId="05FC7604" w14:textId="77777777" w:rsidR="00FF77BC" w:rsidRDefault="00FF77BC" w:rsidP="00FF77BC">
      <w:proofErr w:type="spellStart"/>
      <w:r w:rsidRPr="00A8457E">
        <w:t>Nagayama</w:t>
      </w:r>
      <w:proofErr w:type="spellEnd"/>
      <w:r w:rsidRPr="00A8457E">
        <w:t xml:space="preserve"> (1978)</w:t>
      </w:r>
      <w:r>
        <w:t xml:space="preserve"> afirma que “não há dúvida que a percepção visual é vital para segurança no trânsito”. Segundo ele, percepção visual </w:t>
      </w:r>
      <w:r w:rsidRPr="00A8457E">
        <w:t xml:space="preserve">refere-se à capacidade do cérebro de interpretar e compreender as informações visuais que são recebidas pelos </w:t>
      </w:r>
      <w:r w:rsidRPr="00A8457E">
        <w:lastRenderedPageBreak/>
        <w:t>olhos</w:t>
      </w:r>
      <w:r>
        <w:t xml:space="preserve">. O autor argumenta </w:t>
      </w:r>
      <w:r w:rsidRPr="00A0775F">
        <w:t xml:space="preserve">que a segurança no trânsito </w:t>
      </w:r>
      <w:r>
        <w:t xml:space="preserve">não </w:t>
      </w:r>
      <w:r w:rsidRPr="00A0775F">
        <w:t>depende apenas da qualidade da visão das pessoas</w:t>
      </w:r>
      <w:r>
        <w:t>, mas, da percepção visual.</w:t>
      </w:r>
    </w:p>
    <w:p w14:paraId="41483558" w14:textId="77777777" w:rsidR="00FF77BC" w:rsidRDefault="00FF77BC" w:rsidP="00FF77BC">
      <w:r w:rsidRPr="00F712D0">
        <w:t xml:space="preserve">Certamente, </w:t>
      </w:r>
      <w:r>
        <w:t>visão e percepção visual são de extrema importância para o trânsito.</w:t>
      </w:r>
    </w:p>
    <w:p w14:paraId="0A334C29" w14:textId="77777777" w:rsidR="00FF77BC" w:rsidRDefault="00FF77BC" w:rsidP="00FF77BC"/>
    <w:p w14:paraId="6CFD768A" w14:textId="77777777" w:rsidR="00FF77BC" w:rsidRDefault="00FF77BC" w:rsidP="00FF77BC">
      <w:pPr>
        <w:pStyle w:val="Ttulo3"/>
        <w:numPr>
          <w:ilvl w:val="2"/>
          <w:numId w:val="9"/>
        </w:numPr>
      </w:pPr>
      <w:r>
        <w:t>Estímulo visual em um acompanhamento policial</w:t>
      </w:r>
    </w:p>
    <w:p w14:paraId="52B98E6F" w14:textId="77777777" w:rsidR="00FF77BC" w:rsidRDefault="00FF77BC" w:rsidP="00FF77BC"/>
    <w:p w14:paraId="339A0D5E" w14:textId="77777777" w:rsidR="00FF77BC" w:rsidRDefault="00FF77BC" w:rsidP="00FF77BC">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 como no caso de um acompanhamento policial?</w:t>
      </w:r>
    </w:p>
    <w:p w14:paraId="37FFAF35" w14:textId="77777777" w:rsidR="00FF77BC" w:rsidRDefault="00FF77BC" w:rsidP="00FF77BC">
      <w:r w:rsidRPr="002F25A0">
        <w:t>Quanto mais tempo um estressor</w:t>
      </w:r>
      <w:r>
        <w:t xml:space="preserve"> (causador do estresse)</w:t>
      </w:r>
      <w:r w:rsidRPr="002F25A0">
        <w:t xml:space="preserve"> estiver presente, maior será a tensão sobre os motoristas</w:t>
      </w:r>
      <w:r>
        <w:t xml:space="preserve"> (G. </w:t>
      </w:r>
      <w:r w:rsidRPr="002F25A0">
        <w:t>HOYOS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66F158D9" w14:textId="77777777" w:rsidR="00FF77BC" w:rsidRDefault="00FF77BC" w:rsidP="00FF77BC">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3EA5971" w14:textId="77777777" w:rsidR="00FF77BC" w:rsidRDefault="00FF77BC" w:rsidP="00FF77BC">
      <w:r w:rsidRPr="002F25A0">
        <w:t xml:space="preserve">Em relação ao acompanhamento de veículos, </w:t>
      </w:r>
      <w:proofErr w:type="spellStart"/>
      <w:r w:rsidRPr="002F25A0">
        <w:t>Hella</w:t>
      </w:r>
      <w:proofErr w:type="spellEnd"/>
      <w:r w:rsidRPr="002F25A0">
        <w:t xml:space="preserve">, </w:t>
      </w:r>
      <w:proofErr w:type="spellStart"/>
      <w:r w:rsidRPr="002F25A0">
        <w:t>Laya</w:t>
      </w:r>
      <w:proofErr w:type="spellEnd"/>
      <w:r w:rsidRPr="002F25A0">
        <w:t xml:space="preserve"> e </w:t>
      </w:r>
      <w:proofErr w:type="spellStart"/>
      <w:r w:rsidRPr="002F25A0">
        <w:t>Neboit</w:t>
      </w:r>
      <w:proofErr w:type="spellEnd"/>
      <w:r w:rsidRPr="002F25A0">
        <w:t xml:space="preserve"> (1996</w:t>
      </w:r>
      <w:r>
        <w:t xml:space="preserve">, apud </w:t>
      </w:r>
      <w:r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Pr="004638B6">
        <w:rPr>
          <w:noProof/>
        </w:rPr>
        <w:t>CRUNDALL et al.</w:t>
      </w:r>
      <w:r>
        <w:rPr>
          <w:noProof/>
        </w:rPr>
        <w:t>, 2003</w:t>
      </w:r>
      <w:r w:rsidRPr="002F25A0">
        <w:t>).</w:t>
      </w:r>
    </w:p>
    <w:p w14:paraId="6076315F" w14:textId="77777777" w:rsidR="00FF77BC" w:rsidRDefault="00FF77BC" w:rsidP="00FF77BC">
      <w:proofErr w:type="spellStart"/>
      <w:r w:rsidRPr="0021674B">
        <w:t>Crundall</w:t>
      </w:r>
      <w:proofErr w:type="spellEnd"/>
      <w:r w:rsidRPr="0021674B">
        <w:t xml:space="preserve"> et al. (2004)</w:t>
      </w:r>
      <w:r>
        <w:t xml:space="preserve"> </w:t>
      </w:r>
      <w:r w:rsidRPr="0021674B">
        <w:t xml:space="preserve">investigou como o ato intencional de seguir outro carro pode afetar a atenção visual dos motoristas e, consequentemente, prejudicar a </w:t>
      </w:r>
      <w:r w:rsidRPr="0021674B">
        <w:lastRenderedPageBreak/>
        <w:t>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3150E3E0" w14:textId="77777777" w:rsidR="00FF77BC" w:rsidRDefault="00FF77BC" w:rsidP="00FF77BC">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Pr="004638B6">
        <w:rPr>
          <w:noProof/>
        </w:rPr>
        <w:t>CRUNDALL et al.</w:t>
      </w:r>
      <w:r>
        <w:rPr>
          <w:noProof/>
        </w:rPr>
        <w:t>, 2003</w:t>
      </w:r>
      <w:r w:rsidRPr="002F25A0">
        <w:t>). Tarefas verbais tendem a diminuir as durações das fixações e a encorajar uma taxa de amostragem aumentada, enquanto as tarefas de imagens focam a atenção com fixações mais longas e uma busca menor</w:t>
      </w:r>
      <w:r>
        <w:t>.</w:t>
      </w:r>
    </w:p>
    <w:p w14:paraId="0742E477" w14:textId="77777777" w:rsidR="00FF77BC" w:rsidRDefault="00FF77BC" w:rsidP="00FF77BC"/>
    <w:p w14:paraId="2C4365C6" w14:textId="77777777" w:rsidR="00FF77BC" w:rsidRDefault="00FF77BC" w:rsidP="00FF77BC">
      <w:pPr>
        <w:pStyle w:val="Ttulo3"/>
        <w:numPr>
          <w:ilvl w:val="2"/>
          <w:numId w:val="9"/>
        </w:numPr>
      </w:pPr>
      <w:r>
        <w:t>Sobrecarga mental enquanto dirigindo</w:t>
      </w:r>
    </w:p>
    <w:p w14:paraId="30A42DC7" w14:textId="77777777" w:rsidR="00FF77BC" w:rsidRDefault="00FF77BC" w:rsidP="00FF77BC">
      <w:pPr>
        <w:ind w:firstLine="0"/>
      </w:pPr>
    </w:p>
    <w:p w14:paraId="257D04C2" w14:textId="77777777" w:rsidR="00FF77BC" w:rsidRDefault="00FF77BC" w:rsidP="00FF77BC">
      <w:proofErr w:type="spellStart"/>
      <w:r w:rsidRPr="00E13D8C">
        <w:t>Zahabi</w:t>
      </w:r>
      <w:proofErr w:type="spellEnd"/>
      <w:r w:rsidRPr="00E13D8C">
        <w:t xml:space="preserve">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482C5BAB" w14:textId="77777777" w:rsidR="00FF77BC" w:rsidRPr="00E13D8C" w:rsidRDefault="00FF77BC" w:rsidP="00FF77BC">
      <w:r w:rsidRPr="00E13D8C">
        <w:t>Acidentes de veículos são uma das principais causas de lesões e mortes de policiais em serviço. Esses acidentes são frequentemente atribuídos ao uso de tecnologias no veículo e à realização de múltiplas tarefas enquanto dirigem</w:t>
      </w:r>
      <w:r>
        <w:t xml:space="preserve"> </w:t>
      </w:r>
      <w:r w:rsidRPr="000816E7">
        <w:t>(NLEOMF, 2023)</w:t>
      </w:r>
      <w:r w:rsidRPr="00E13D8C">
        <w:t>.</w:t>
      </w:r>
    </w:p>
    <w:p w14:paraId="68C59D1D" w14:textId="77777777" w:rsidR="00FF77BC" w:rsidRDefault="00FF77BC" w:rsidP="00FF77BC">
      <w:r>
        <w:t>Para testar essa constatação, dezoito policiais participaram de um experimento de simulação de direção. O experimento avaliou o efeito de tarefas secundárias únicas ou múltiplas (via Terminal de Computador Móvel (MCT) e rádio) e a condição de direção (</w:t>
      </w:r>
      <w:proofErr w:type="spellStart"/>
      <w:r>
        <w:t>normal</w:t>
      </w:r>
      <w:proofErr w:type="spellEnd"/>
      <w:r>
        <w:t xml:space="preserve"> versus perseguição) no desempenho de direção, carga cognitiva, precisão e tempo de reação das tarefas secundárias dos policiais.</w:t>
      </w:r>
    </w:p>
    <w:p w14:paraId="00295441" w14:textId="77777777" w:rsidR="00FF77BC" w:rsidRDefault="00FF77BC" w:rsidP="00FF77BC">
      <w:r>
        <w:t xml:space="preserve">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w:t>
      </w:r>
      <w:r>
        <w:lastRenderedPageBreak/>
        <w:t>mais alta quando estavam envolvidos em tarefas secundárias, independentemente da modalidade ou tipo da tarefa. No entanto, eles foram mais rápidos, mas menos precisos ao responder ao rádio em comparação com o MCT.</w:t>
      </w:r>
    </w:p>
    <w:p w14:paraId="4C91F89C" w14:textId="77777777" w:rsidR="00FF77BC" w:rsidRDefault="00FF77BC" w:rsidP="00FF77BC">
      <w:r>
        <w:t>Os policiais experimentam uma alta carga de trabalho mental em situações de perseguição, o que pode reduzir seu desempenho de direção e precisão quando estão envolvidos em algumas tarefas secundárias.</w:t>
      </w:r>
    </w:p>
    <w:p w14:paraId="16FB5EF4" w14:textId="77777777" w:rsidR="00FF77BC" w:rsidRDefault="00FF77BC" w:rsidP="00FF77BC">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4476762E" w14:textId="77777777" w:rsidR="00FF77BC" w:rsidRDefault="00FF77BC" w:rsidP="00FF77BC"/>
    <w:p w14:paraId="0FA09DC1" w14:textId="77777777" w:rsidR="00FF77BC" w:rsidRPr="00FE2D72" w:rsidRDefault="00FF77BC" w:rsidP="00FF77BC">
      <w:pPr>
        <w:pStyle w:val="Ttulo3"/>
        <w:numPr>
          <w:ilvl w:val="2"/>
          <w:numId w:val="9"/>
        </w:numPr>
      </w:pPr>
      <w:bookmarkStart w:id="48" w:name="_Toc135476144"/>
      <w:r>
        <w:t>Tomada de decisão em crises</w:t>
      </w:r>
      <w:bookmarkEnd w:id="48"/>
    </w:p>
    <w:p w14:paraId="1FD09CD4" w14:textId="77777777" w:rsidR="00FF77BC" w:rsidRDefault="00FF77BC" w:rsidP="00FF77BC"/>
    <w:p w14:paraId="211D2ED5" w14:textId="77777777" w:rsidR="00FF77BC" w:rsidRDefault="00FF77BC" w:rsidP="00FF77BC">
      <w:r>
        <w:t>Resposta efetivas em emergências envolve a antecipação de eventos e as ações tomadas durante e após para garantir que os efeitos daquela emergência sejam minimizados. No contexto policial, é requerido dos agentes que eles possam:</w:t>
      </w:r>
    </w:p>
    <w:p w14:paraId="779A7598" w14:textId="77777777" w:rsidR="00FF77BC" w:rsidRDefault="00FF77BC" w:rsidP="00FF77BC">
      <w:pPr>
        <w:pStyle w:val="PargrafodaLista"/>
        <w:numPr>
          <w:ilvl w:val="0"/>
          <w:numId w:val="18"/>
        </w:numPr>
      </w:pPr>
      <w:r>
        <w:t>Compreender com precisão ambientes dinâmicos e desconhecidos;</w:t>
      </w:r>
    </w:p>
    <w:p w14:paraId="7B9E4EB6" w14:textId="77777777" w:rsidR="00FF77BC" w:rsidRDefault="00FF77BC" w:rsidP="00FF77BC">
      <w:pPr>
        <w:pStyle w:val="PargrafodaLista"/>
        <w:numPr>
          <w:ilvl w:val="0"/>
          <w:numId w:val="18"/>
        </w:numPr>
      </w:pPr>
      <w:r>
        <w:t>Avaliar potenciais oportunidades e ameaças para desenvolver planos de resposta;</w:t>
      </w:r>
    </w:p>
    <w:p w14:paraId="033E9E1F" w14:textId="77777777" w:rsidR="00FF77BC" w:rsidRDefault="00FF77BC" w:rsidP="00FF77BC">
      <w:pPr>
        <w:pStyle w:val="PargrafodaLista"/>
        <w:numPr>
          <w:ilvl w:val="0"/>
          <w:numId w:val="18"/>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Pr="003824A4">
        <w:rPr>
          <w:noProof/>
        </w:rPr>
        <w:t>PENNEY et al., 2022</w:t>
      </w:r>
      <w:r>
        <w:rPr>
          <w:noProof/>
        </w:rPr>
        <w:t>)</w:t>
      </w:r>
      <w:r>
        <w:t>.</w:t>
      </w:r>
    </w:p>
    <w:p w14:paraId="1444C46F" w14:textId="77777777" w:rsidR="00FF77BC" w:rsidRDefault="00FF77BC" w:rsidP="00FF77BC">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2D30A082" w14:textId="77777777" w:rsidR="00FF77BC" w:rsidRDefault="00FF77BC" w:rsidP="00FF77BC">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3D8A5EF6" w14:textId="77777777" w:rsidR="00FF77BC" w:rsidRDefault="00FF77BC" w:rsidP="00FF77BC">
      <w:pPr>
        <w:ind w:firstLine="0"/>
        <w:rPr>
          <w:noProof/>
        </w:rPr>
      </w:pPr>
    </w:p>
    <w:p w14:paraId="0069E501" w14:textId="77777777" w:rsidR="00FF77BC" w:rsidRDefault="00FF77BC" w:rsidP="00FF77BC">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7982FE79" w14:textId="77777777" w:rsidR="00FF77BC" w:rsidRDefault="00FF77BC" w:rsidP="00FF77BC">
      <w:r>
        <w:lastRenderedPageBreak/>
        <w:tab/>
      </w:r>
    </w:p>
    <w:p w14:paraId="3169611E" w14:textId="77777777" w:rsidR="00FF77BC" w:rsidRDefault="00FF77BC" w:rsidP="00FF77BC">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32BF992F" w14:textId="77777777" w:rsidR="00FF77BC" w:rsidRPr="00647D34" w:rsidRDefault="00FF77BC" w:rsidP="00FF77BC">
      <w:pPr>
        <w:ind w:firstLine="0"/>
      </w:pPr>
    </w:p>
    <w:p w14:paraId="7B647F61" w14:textId="77777777" w:rsidR="00FF77BC" w:rsidRDefault="00FF77BC" w:rsidP="00FF77BC">
      <w:pPr>
        <w:pStyle w:val="Ttulo2"/>
        <w:numPr>
          <w:ilvl w:val="1"/>
          <w:numId w:val="9"/>
        </w:numPr>
      </w:pPr>
      <w:r>
        <w:t>Intervenção computacional</w:t>
      </w:r>
    </w:p>
    <w:p w14:paraId="5977AE3D" w14:textId="77777777" w:rsidR="00FF77BC" w:rsidRDefault="00FF77BC" w:rsidP="00FF77BC"/>
    <w:p w14:paraId="5F6439B1" w14:textId="77777777" w:rsidR="00FF77BC" w:rsidRPr="003639A7" w:rsidRDefault="00FF77BC" w:rsidP="00FF77BC">
      <w:pPr>
        <w:pStyle w:val="Ttulo3"/>
        <w:numPr>
          <w:ilvl w:val="2"/>
          <w:numId w:val="9"/>
        </w:numPr>
      </w:pPr>
      <w:r>
        <w:t>Transformação digital</w:t>
      </w:r>
    </w:p>
    <w:p w14:paraId="23062BD8" w14:textId="77777777" w:rsidR="00FF77BC" w:rsidRDefault="00FF77BC" w:rsidP="00FF77BC"/>
    <w:p w14:paraId="3ECCD091" w14:textId="77777777" w:rsidR="00FF77BC" w:rsidRDefault="00FF77BC" w:rsidP="00FF77BC">
      <w:r>
        <w:t xml:space="preserve">De acordo com </w:t>
      </w:r>
      <w:r w:rsidRPr="00BF4E1C">
        <w:t>AWS ([202-?])</w:t>
      </w:r>
      <w:r>
        <w:t>:</w:t>
      </w:r>
    </w:p>
    <w:p w14:paraId="526A0F02" w14:textId="77777777" w:rsidR="00FF77BC" w:rsidRDefault="00FF77BC" w:rsidP="00FF77BC"/>
    <w:p w14:paraId="49CEB2BE" w14:textId="77777777" w:rsidR="00FF77BC" w:rsidRDefault="00FF77BC" w:rsidP="00FF77B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19ABF5E6" w14:textId="77777777" w:rsidR="00FF77BC" w:rsidRDefault="00FF77BC" w:rsidP="00FF77BC"/>
    <w:p w14:paraId="750527FB" w14:textId="77777777" w:rsidR="00FF77BC" w:rsidRDefault="00FF77BC" w:rsidP="00FF77BC">
      <w:r>
        <w:t xml:space="preserve">Simplificando, transformação digital é implementar software em todos os processos de uma empresa. A própria AWS </w:t>
      </w:r>
      <w:r w:rsidRPr="00BF4E1C">
        <w:t>([202-?])</w:t>
      </w:r>
      <w:r>
        <w:t xml:space="preserve"> dá exemplos de transformações digitais:</w:t>
      </w:r>
    </w:p>
    <w:p w14:paraId="61DBC78F" w14:textId="77777777" w:rsidR="00FF77BC" w:rsidRDefault="00FF77BC" w:rsidP="00FF77BC">
      <w:pPr>
        <w:pStyle w:val="PargrafodaLista"/>
        <w:numPr>
          <w:ilvl w:val="0"/>
          <w:numId w:val="46"/>
        </w:numPr>
      </w:pPr>
      <w:r>
        <w:t>E</w:t>
      </w:r>
      <w:r w:rsidRPr="002D338A">
        <w:t>mpresas começam a criar soluções digitais, como aplicações móveis ou uma plataforma de comércio eletrônico</w:t>
      </w:r>
      <w:r>
        <w:t>;</w:t>
      </w:r>
    </w:p>
    <w:p w14:paraId="4783B10F" w14:textId="77777777" w:rsidR="00FF77BC" w:rsidRDefault="00FF77BC" w:rsidP="00FF77BC">
      <w:pPr>
        <w:pStyle w:val="PargrafodaLista"/>
        <w:numPr>
          <w:ilvl w:val="0"/>
          <w:numId w:val="46"/>
        </w:numPr>
      </w:pPr>
      <w:r>
        <w:t>E</w:t>
      </w:r>
      <w:r w:rsidRPr="002D338A">
        <w:t xml:space="preserve">mpresas migram da infraestrutura de computadores </w:t>
      </w:r>
      <w:proofErr w:type="spellStart"/>
      <w:r w:rsidRPr="002D338A">
        <w:rPr>
          <w:i/>
          <w:iCs/>
        </w:rPr>
        <w:t>on-premises</w:t>
      </w:r>
      <w:proofErr w:type="spellEnd"/>
      <w:r w:rsidRPr="002D338A">
        <w:t xml:space="preserve"> para a computação em nuvem</w:t>
      </w:r>
      <w:r>
        <w:t>;</w:t>
      </w:r>
    </w:p>
    <w:p w14:paraId="222C6CCF" w14:textId="77777777" w:rsidR="00FF77BC" w:rsidRDefault="00FF77BC" w:rsidP="00FF77BC">
      <w:pPr>
        <w:pStyle w:val="PargrafodaLista"/>
        <w:numPr>
          <w:ilvl w:val="0"/>
          <w:numId w:val="46"/>
        </w:numPr>
      </w:pPr>
      <w:r>
        <w:t>E</w:t>
      </w:r>
      <w:r w:rsidRPr="002D338A">
        <w:t>mpresas adotam sensores inteligentes para reduzir os custos operacionais</w:t>
      </w:r>
      <w:r>
        <w:t>.</w:t>
      </w:r>
    </w:p>
    <w:p w14:paraId="1D570B4E" w14:textId="77777777" w:rsidR="00FF77BC" w:rsidRDefault="00FF77BC" w:rsidP="00FF77BC">
      <w:r>
        <w:t xml:space="preserve">Segundo </w:t>
      </w:r>
      <w:r w:rsidRPr="00DD6F9B">
        <w:t xml:space="preserve">C. </w:t>
      </w:r>
      <w:proofErr w:type="spellStart"/>
      <w:r w:rsidRPr="00DD6F9B">
        <w:t>Verhoef</w:t>
      </w:r>
      <w:proofErr w:type="spellEnd"/>
      <w:r w:rsidRPr="00DD6F9B">
        <w:t xml:space="preserve"> et al. (2019)</w:t>
      </w:r>
      <w:r>
        <w:t>, existem três principais necessidades guiando a transformação digital, o terceiro é o mais importante deles:</w:t>
      </w:r>
    </w:p>
    <w:p w14:paraId="2F597B77" w14:textId="77777777" w:rsidR="00FF77BC" w:rsidRDefault="00FF77BC" w:rsidP="00FF77BC"/>
    <w:p w14:paraId="16E24CB0" w14:textId="77777777" w:rsidR="00FF77BC" w:rsidRDefault="00FF77BC" w:rsidP="00FF77BC">
      <w:pPr>
        <w:pStyle w:val="Rodapeoutros"/>
        <w:ind w:left="2268"/>
      </w:pPr>
      <w:r>
        <w:t>O</w:t>
      </w:r>
      <w:r w:rsidRPr="005F04CB">
        <w:t xml:space="preserve"> comportamento do consumidor está mudando como resposta à revolução digital. Os números de mercado mostram que os consumidores estão </w:t>
      </w:r>
      <w:r w:rsidRPr="005F04CB">
        <w:lastRenderedPageBreak/>
        <w:t>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proofErr w:type="spellStart"/>
      <w:r w:rsidRPr="005F04CB">
        <w:t>showrooming</w:t>
      </w:r>
      <w:proofErr w:type="spellEnd"/>
      <w:r w:rsidRPr="005F04CB">
        <w:t>", a prática de examinar mercadorias offline e depois comprá-las online</w:t>
      </w:r>
      <w:r>
        <w:t xml:space="preserve">. </w:t>
      </w:r>
      <w:r w:rsidRPr="005F04CB">
        <w:t xml:space="preserve">Os consumidores também dependem fortemente de aplicativos e das novas tecnologias baseadas em IA, como o Echo da </w:t>
      </w:r>
      <w:proofErr w:type="spellStart"/>
      <w:r w:rsidRPr="005F04CB">
        <w:t>Amazon</w:t>
      </w:r>
      <w:proofErr w:type="spellEnd"/>
      <w:r w:rsidRPr="005F04CB">
        <w:t xml:space="preserve">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02A4C838" w14:textId="77777777" w:rsidR="00FF77BC" w:rsidRDefault="00FF77BC" w:rsidP="00FF77BC"/>
    <w:p w14:paraId="06A1BC60" w14:textId="77777777" w:rsidR="00FF77BC" w:rsidRDefault="00FF77BC" w:rsidP="00FF77BC">
      <w:r>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05C472EB" w14:textId="77777777" w:rsidR="00FF77BC" w:rsidRDefault="00FF77BC" w:rsidP="00FF77BC"/>
    <w:p w14:paraId="5C7942C7" w14:textId="77777777" w:rsidR="00FF77BC" w:rsidRDefault="00FF77BC" w:rsidP="00FF77BC">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3303BDB0" w14:textId="77777777" w:rsidR="00FF77BC" w:rsidRDefault="00FF77BC" w:rsidP="00FF77BC"/>
    <w:p w14:paraId="3190E361" w14:textId="77777777" w:rsidR="00FF77BC" w:rsidRDefault="00FF77BC" w:rsidP="00FF77BC">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t xml:space="preserve">tecnologia, </w:t>
      </w:r>
      <w:r w:rsidRPr="000C5E1A">
        <w:t>visando oferecer serviços de qualidade à população e proporcionar maior eficiência em suas operações.</w:t>
      </w:r>
      <w:r>
        <w:t xml:space="preserve"> </w:t>
      </w:r>
      <w:r w:rsidRPr="005F33DE">
        <w:t>Jefferson Cerqueira (2019)</w:t>
      </w:r>
      <w:r>
        <w:t>, da Universidade de Brasília, propôs uma transformação no sistema de registro de ocorrências. Na PMESP, a aquisição de câmeras corporais (2.1.10) têm melhorado a prestação de serviço por parte dos policiais e os resultados obtidos.</w:t>
      </w:r>
    </w:p>
    <w:p w14:paraId="1E6FBCEF" w14:textId="77777777" w:rsidR="00FF77BC" w:rsidRDefault="00FF77BC" w:rsidP="00FF77BC">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3FAFD53F" w14:textId="77777777" w:rsidR="00FF77BC" w:rsidRDefault="00FF77BC" w:rsidP="00FF77BC"/>
    <w:p w14:paraId="5794A31C" w14:textId="77777777" w:rsidR="00FF77BC" w:rsidRPr="00D242B7" w:rsidRDefault="00FF77BC" w:rsidP="00FF77BC">
      <w:pPr>
        <w:pStyle w:val="Ttulo3"/>
        <w:numPr>
          <w:ilvl w:val="2"/>
          <w:numId w:val="9"/>
        </w:numPr>
      </w:pPr>
      <w:bookmarkStart w:id="49" w:name="_Toc135476132"/>
      <w:r w:rsidRPr="00D242B7">
        <w:t>Tecnologia 5G e o I</w:t>
      </w:r>
      <w:r>
        <w:t>Pv6</w:t>
      </w:r>
      <w:bookmarkEnd w:id="49"/>
    </w:p>
    <w:p w14:paraId="7C423F1C" w14:textId="77777777" w:rsidR="00FF77BC" w:rsidRPr="00D242B7" w:rsidRDefault="00FF77BC" w:rsidP="00FF77BC"/>
    <w:p w14:paraId="147C227D" w14:textId="77777777" w:rsidR="00FF77BC" w:rsidRDefault="00FF77BC" w:rsidP="00FF77BC">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Pr="00344E40">
        <w:t>(RENNÓ DE MENDONÇA FARIA, 2019)</w:t>
      </w:r>
      <w:r>
        <w:t>.</w:t>
      </w:r>
    </w:p>
    <w:p w14:paraId="7943DF10" w14:textId="77777777" w:rsidR="00FF77BC" w:rsidRDefault="00FF77BC" w:rsidP="00FF77BC">
      <w:r>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3BD157DB" w14:textId="77777777" w:rsidR="00FF77BC" w:rsidRDefault="00FF77BC" w:rsidP="00FF77BC">
      <w:r>
        <w:t xml:space="preserve">Em suma, como definiu Carvalho em artigo para o </w:t>
      </w:r>
      <w:proofErr w:type="spellStart"/>
      <w:r w:rsidRPr="008A6AB6">
        <w:rPr>
          <w:i/>
          <w:iCs/>
        </w:rPr>
        <w:t>Canaltech</w:t>
      </w:r>
      <w:proofErr w:type="spellEnd"/>
      <w:r>
        <w:t xml:space="preserve"> (2022): maior velocidade, menor latência.</w:t>
      </w:r>
    </w:p>
    <w:p w14:paraId="69244DE3" w14:textId="77777777" w:rsidR="00FF77BC" w:rsidRDefault="00FF77BC" w:rsidP="00FF77BC">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atingido em outubro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30CCFBCC" w14:textId="77777777" w:rsidR="00FF77BC" w:rsidRDefault="00FF77BC" w:rsidP="00FF77BC">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42E47E07" w14:textId="77777777" w:rsidR="00FF77BC" w:rsidRDefault="00FF77BC" w:rsidP="00FF77BC">
      <w:r>
        <w:t>O plano de cobertura total no Brasil se estende até 2029. Abaixo, na tabela 1, segue o cronograma.</w:t>
      </w:r>
    </w:p>
    <w:p w14:paraId="52C39FDE" w14:textId="77777777" w:rsidR="00FF77BC" w:rsidRDefault="00FF77BC" w:rsidP="00FF77BC">
      <w:pPr>
        <w:pStyle w:val="Rodapeoutros"/>
        <w:spacing w:after="100"/>
      </w:pPr>
      <w:bookmarkStart w:id="50" w:name="_Toc135475857"/>
    </w:p>
    <w:p w14:paraId="35D8F2DF" w14:textId="77777777" w:rsidR="00FF77BC" w:rsidRDefault="00FF77BC" w:rsidP="00FF77BC">
      <w:pPr>
        <w:pStyle w:val="Rodapeoutros"/>
        <w:spacing w:after="100"/>
      </w:pPr>
      <w:r>
        <w:t xml:space="preserve">Tabela </w:t>
      </w:r>
      <w:r>
        <w:fldChar w:fldCharType="begin"/>
      </w:r>
      <w:r>
        <w:instrText xml:space="preserve"> SEQ Tabela \* ARABIC </w:instrText>
      </w:r>
      <w:r>
        <w:fldChar w:fldCharType="separate"/>
      </w:r>
      <w:r>
        <w:rPr>
          <w:noProof/>
        </w:rPr>
        <w:t>3</w:t>
      </w:r>
      <w:r>
        <w:rPr>
          <w:noProof/>
        </w:rPr>
        <w:fldChar w:fldCharType="end"/>
      </w:r>
      <w:r>
        <w:t xml:space="preserve"> - </w:t>
      </w:r>
      <w:r w:rsidRPr="00992A23">
        <w:t>Compromisso de cobertura</w:t>
      </w:r>
      <w:r>
        <w:t xml:space="preserve"> do 5G no Brasil até 2029</w:t>
      </w:r>
      <w:bookmarkEnd w:id="50"/>
    </w:p>
    <w:tbl>
      <w:tblPr>
        <w:tblStyle w:val="Tabelacomgrade"/>
        <w:tblW w:w="0" w:type="auto"/>
        <w:tblLook w:val="04A0" w:firstRow="1" w:lastRow="0" w:firstColumn="1" w:lastColumn="0" w:noHBand="0" w:noVBand="1"/>
      </w:tblPr>
      <w:tblGrid>
        <w:gridCol w:w="1555"/>
        <w:gridCol w:w="7506"/>
      </w:tblGrid>
      <w:tr w:rsidR="00FF77BC" w14:paraId="06C2FA16" w14:textId="77777777" w:rsidTr="00DC5560">
        <w:tc>
          <w:tcPr>
            <w:tcW w:w="1555" w:type="dxa"/>
            <w:shd w:val="clear" w:color="auto" w:fill="D0CECE" w:themeFill="background2" w:themeFillShade="E6"/>
          </w:tcPr>
          <w:p w14:paraId="5EEA2C14" w14:textId="77777777" w:rsidR="00FF77BC" w:rsidRDefault="00FF77BC" w:rsidP="00DC5560">
            <w:pPr>
              <w:pStyle w:val="SemEspaamento"/>
            </w:pPr>
            <w:r>
              <w:t>Prazo</w:t>
            </w:r>
          </w:p>
        </w:tc>
        <w:tc>
          <w:tcPr>
            <w:tcW w:w="7506" w:type="dxa"/>
            <w:shd w:val="clear" w:color="auto" w:fill="D0CECE" w:themeFill="background2" w:themeFillShade="E6"/>
          </w:tcPr>
          <w:p w14:paraId="58A9D7A7" w14:textId="77777777" w:rsidR="00FF77BC" w:rsidRDefault="00FF77BC" w:rsidP="00DC5560">
            <w:pPr>
              <w:pStyle w:val="SemEspaamento"/>
            </w:pPr>
            <w:r>
              <w:t>Compromisso de cobertura</w:t>
            </w:r>
          </w:p>
        </w:tc>
      </w:tr>
      <w:tr w:rsidR="00FF77BC" w14:paraId="7C050151" w14:textId="77777777" w:rsidTr="00DC5560">
        <w:tc>
          <w:tcPr>
            <w:tcW w:w="1555" w:type="dxa"/>
          </w:tcPr>
          <w:p w14:paraId="0100DE5C" w14:textId="77777777" w:rsidR="00FF77BC" w:rsidRDefault="00FF77BC" w:rsidP="00DC5560">
            <w:pPr>
              <w:pStyle w:val="SemEspaamento"/>
            </w:pPr>
            <w:r w:rsidRPr="00877D3B">
              <w:t xml:space="preserve">Até </w:t>
            </w:r>
            <w:r>
              <w:t>06/</w:t>
            </w:r>
            <w:r w:rsidRPr="00877D3B">
              <w:t>2023</w:t>
            </w:r>
          </w:p>
        </w:tc>
        <w:tc>
          <w:tcPr>
            <w:tcW w:w="7506" w:type="dxa"/>
          </w:tcPr>
          <w:p w14:paraId="195F2406" w14:textId="77777777" w:rsidR="00FF77BC" w:rsidRDefault="00FF77BC" w:rsidP="00DC5560">
            <w:pPr>
              <w:pStyle w:val="SemEspaamento"/>
            </w:pPr>
            <w:r>
              <w:t>U</w:t>
            </w:r>
            <w:r w:rsidRPr="00877D3B">
              <w:t>ma antena 5G para cada 50 mil habitantes nas capitais e DF</w:t>
            </w:r>
          </w:p>
          <w:p w14:paraId="71F5C149" w14:textId="77777777" w:rsidR="00FF77BC" w:rsidRDefault="00FF77BC" w:rsidP="00DC5560">
            <w:pPr>
              <w:pStyle w:val="SemEspaamento"/>
            </w:pPr>
          </w:p>
        </w:tc>
      </w:tr>
      <w:tr w:rsidR="00FF77BC" w14:paraId="3B8B4828" w14:textId="77777777" w:rsidTr="00DC5560">
        <w:tc>
          <w:tcPr>
            <w:tcW w:w="1555" w:type="dxa"/>
            <w:shd w:val="clear" w:color="auto" w:fill="F2F2F2" w:themeFill="background1" w:themeFillShade="F2"/>
          </w:tcPr>
          <w:p w14:paraId="67108951" w14:textId="77777777" w:rsidR="00FF77BC" w:rsidRDefault="00FF77BC" w:rsidP="00DC5560">
            <w:pPr>
              <w:pStyle w:val="SemEspaamento"/>
            </w:pPr>
            <w:r w:rsidRPr="00877D3B">
              <w:lastRenderedPageBreak/>
              <w:t xml:space="preserve">Até </w:t>
            </w:r>
            <w:r>
              <w:t>06/</w:t>
            </w:r>
            <w:r w:rsidRPr="00877D3B">
              <w:t>2024</w:t>
            </w:r>
          </w:p>
        </w:tc>
        <w:tc>
          <w:tcPr>
            <w:tcW w:w="7506" w:type="dxa"/>
            <w:shd w:val="clear" w:color="auto" w:fill="F2F2F2" w:themeFill="background1" w:themeFillShade="F2"/>
          </w:tcPr>
          <w:p w14:paraId="0070E33D" w14:textId="77777777" w:rsidR="00FF77BC" w:rsidRDefault="00FF77BC" w:rsidP="00DC5560">
            <w:pPr>
              <w:pStyle w:val="SemEspaamento"/>
            </w:pPr>
            <w:r>
              <w:t>U</w:t>
            </w:r>
            <w:r w:rsidRPr="00877D3B">
              <w:t>ma antena 5G para cada 30 mil habitantes nas capitais e DF</w:t>
            </w:r>
          </w:p>
          <w:p w14:paraId="05CA437A" w14:textId="77777777" w:rsidR="00FF77BC" w:rsidRDefault="00FF77BC" w:rsidP="00DC5560">
            <w:pPr>
              <w:pStyle w:val="SemEspaamento"/>
            </w:pPr>
          </w:p>
        </w:tc>
      </w:tr>
      <w:tr w:rsidR="00FF77BC" w14:paraId="6AB9BA59" w14:textId="77777777" w:rsidTr="00DC5560">
        <w:tc>
          <w:tcPr>
            <w:tcW w:w="1555" w:type="dxa"/>
          </w:tcPr>
          <w:p w14:paraId="695C0BA4" w14:textId="77777777" w:rsidR="00FF77BC" w:rsidRDefault="00FF77BC" w:rsidP="00DC5560">
            <w:pPr>
              <w:pStyle w:val="SemEspaamento"/>
            </w:pPr>
            <w:r w:rsidRPr="00877D3B">
              <w:t xml:space="preserve">Até </w:t>
            </w:r>
            <w:r>
              <w:t>06/</w:t>
            </w:r>
            <w:r w:rsidRPr="00877D3B">
              <w:t>2025</w:t>
            </w:r>
          </w:p>
        </w:tc>
        <w:tc>
          <w:tcPr>
            <w:tcW w:w="7506" w:type="dxa"/>
          </w:tcPr>
          <w:p w14:paraId="0B377CC1" w14:textId="77777777" w:rsidR="00FF77BC" w:rsidRDefault="00FF77BC" w:rsidP="00DC5560">
            <w:pPr>
              <w:pStyle w:val="SemEspaamento"/>
            </w:pPr>
            <w:r>
              <w:t>U</w:t>
            </w:r>
            <w:r w:rsidRPr="00877D3B">
              <w:t>ma antena 5G para cada 15 mil habitantes nas capitais, DF e municípios com mais de 500 mil habitantes</w:t>
            </w:r>
          </w:p>
        </w:tc>
      </w:tr>
      <w:tr w:rsidR="00FF77BC" w14:paraId="050A45A6" w14:textId="77777777" w:rsidTr="00DC5560">
        <w:tc>
          <w:tcPr>
            <w:tcW w:w="1555" w:type="dxa"/>
            <w:shd w:val="clear" w:color="auto" w:fill="F2F2F2" w:themeFill="background1" w:themeFillShade="F2"/>
          </w:tcPr>
          <w:p w14:paraId="722ED80C" w14:textId="77777777" w:rsidR="00FF77BC" w:rsidRDefault="00FF77BC" w:rsidP="00DC5560">
            <w:pPr>
              <w:pStyle w:val="SemEspaamento"/>
            </w:pPr>
            <w:r w:rsidRPr="00877D3B">
              <w:t xml:space="preserve">Até </w:t>
            </w:r>
            <w:r>
              <w:t>06/</w:t>
            </w:r>
            <w:r w:rsidRPr="00877D3B">
              <w:t>2026</w:t>
            </w:r>
          </w:p>
        </w:tc>
        <w:tc>
          <w:tcPr>
            <w:tcW w:w="7506" w:type="dxa"/>
            <w:shd w:val="clear" w:color="auto" w:fill="F2F2F2" w:themeFill="background1" w:themeFillShade="F2"/>
          </w:tcPr>
          <w:p w14:paraId="0A233DE6" w14:textId="77777777" w:rsidR="00FF77BC" w:rsidRDefault="00FF77BC" w:rsidP="00DC5560">
            <w:pPr>
              <w:pStyle w:val="SemEspaamento"/>
            </w:pPr>
            <w:r>
              <w:t>U</w:t>
            </w:r>
            <w:r w:rsidRPr="00877D3B">
              <w:t>ma antena 5G para cada 15 mil habitantes nos municípios com mais de 200 mil habitantes</w:t>
            </w:r>
          </w:p>
        </w:tc>
      </w:tr>
      <w:tr w:rsidR="00FF77BC" w14:paraId="2A62F8E7" w14:textId="77777777" w:rsidTr="00DC5560">
        <w:tc>
          <w:tcPr>
            <w:tcW w:w="1555" w:type="dxa"/>
          </w:tcPr>
          <w:p w14:paraId="761EA168" w14:textId="77777777" w:rsidR="00FF77BC" w:rsidRDefault="00FF77BC" w:rsidP="00DC5560">
            <w:pPr>
              <w:pStyle w:val="SemEspaamento"/>
            </w:pPr>
            <w:r w:rsidRPr="00877D3B">
              <w:t xml:space="preserve">Até </w:t>
            </w:r>
            <w:r>
              <w:t>06/</w:t>
            </w:r>
            <w:r w:rsidRPr="00877D3B">
              <w:t>2027</w:t>
            </w:r>
          </w:p>
        </w:tc>
        <w:tc>
          <w:tcPr>
            <w:tcW w:w="7506" w:type="dxa"/>
          </w:tcPr>
          <w:p w14:paraId="10230427" w14:textId="77777777" w:rsidR="00FF77BC" w:rsidRDefault="00FF77BC" w:rsidP="00DC5560">
            <w:pPr>
              <w:pStyle w:val="SemEspaamento"/>
            </w:pPr>
            <w:r>
              <w:t>U</w:t>
            </w:r>
            <w:r w:rsidRPr="00877D3B">
              <w:t>ma antena 5G para cada 15 mil habitantes nos municípios com mais de 100 mil habitantes</w:t>
            </w:r>
          </w:p>
        </w:tc>
      </w:tr>
      <w:tr w:rsidR="00FF77BC" w14:paraId="49FFEF93" w14:textId="77777777" w:rsidTr="00DC5560">
        <w:tc>
          <w:tcPr>
            <w:tcW w:w="1555" w:type="dxa"/>
            <w:shd w:val="clear" w:color="auto" w:fill="F2F2F2" w:themeFill="background1" w:themeFillShade="F2"/>
          </w:tcPr>
          <w:p w14:paraId="31F37A41" w14:textId="77777777" w:rsidR="00FF77BC" w:rsidRDefault="00FF77BC" w:rsidP="00DC5560">
            <w:pPr>
              <w:pStyle w:val="SemEspaamento"/>
            </w:pPr>
            <w:r w:rsidRPr="00877D3B">
              <w:t xml:space="preserve">Até </w:t>
            </w:r>
            <w:r>
              <w:t>06/</w:t>
            </w:r>
            <w:r w:rsidRPr="00877D3B">
              <w:t>2028</w:t>
            </w:r>
          </w:p>
        </w:tc>
        <w:tc>
          <w:tcPr>
            <w:tcW w:w="7506" w:type="dxa"/>
            <w:shd w:val="clear" w:color="auto" w:fill="F2F2F2" w:themeFill="background1" w:themeFillShade="F2"/>
          </w:tcPr>
          <w:p w14:paraId="64A5DC43" w14:textId="77777777" w:rsidR="00FF77BC" w:rsidRDefault="00FF77BC" w:rsidP="00DC5560">
            <w:pPr>
              <w:pStyle w:val="SemEspaamento"/>
            </w:pPr>
            <w:r>
              <w:t>U</w:t>
            </w:r>
            <w:r w:rsidRPr="00877D3B">
              <w:t>ma antena 5G para cada 15 mil habitantes em pelo menos 50% dos municípios com mais de 30 mil habitantes</w:t>
            </w:r>
          </w:p>
        </w:tc>
      </w:tr>
      <w:tr w:rsidR="00FF77BC" w14:paraId="46A18175" w14:textId="77777777" w:rsidTr="00DC5560">
        <w:tc>
          <w:tcPr>
            <w:tcW w:w="1555" w:type="dxa"/>
          </w:tcPr>
          <w:p w14:paraId="7A96B031" w14:textId="77777777" w:rsidR="00FF77BC" w:rsidRDefault="00FF77BC" w:rsidP="00DC5560">
            <w:pPr>
              <w:pStyle w:val="SemEspaamento"/>
            </w:pPr>
            <w:r w:rsidRPr="00877D3B">
              <w:t xml:space="preserve">Até </w:t>
            </w:r>
            <w:r>
              <w:t>06/</w:t>
            </w:r>
            <w:r w:rsidRPr="00877D3B">
              <w:t>2029</w:t>
            </w:r>
          </w:p>
        </w:tc>
        <w:tc>
          <w:tcPr>
            <w:tcW w:w="7506" w:type="dxa"/>
          </w:tcPr>
          <w:p w14:paraId="01F2472F" w14:textId="77777777" w:rsidR="00FF77BC" w:rsidRDefault="00FF77BC" w:rsidP="00DC5560">
            <w:pPr>
              <w:pStyle w:val="SemEspaamento"/>
            </w:pPr>
            <w:r w:rsidRPr="00877D3B">
              <w:t>uma antena 5G para cada 15 mil habitantes em todos os municípios com mais de 30 mil habitantes</w:t>
            </w:r>
          </w:p>
        </w:tc>
      </w:tr>
    </w:tbl>
    <w:p w14:paraId="3CF045DD" w14:textId="77777777" w:rsidR="00FF77BC" w:rsidRDefault="00FF77BC" w:rsidP="00FF77BC">
      <w:pPr>
        <w:pStyle w:val="Rodapeoutros"/>
        <w:spacing w:before="100"/>
      </w:pPr>
      <w:r>
        <w:t>Fonte: Alecrim, 2023</w:t>
      </w:r>
    </w:p>
    <w:p w14:paraId="68B51064" w14:textId="77777777" w:rsidR="00FF77BC" w:rsidRDefault="00FF77BC" w:rsidP="00FF77BC"/>
    <w:p w14:paraId="0542B5C2" w14:textId="77777777" w:rsidR="00FF77BC" w:rsidRDefault="00FF77BC" w:rsidP="00FF77BC">
      <w:r>
        <w:t>A liberação do 5G vem sendo feita de maneira progressiva por razões técnicas cujo detalhamento não cabe por aqui.</w:t>
      </w:r>
    </w:p>
    <w:p w14:paraId="6B437664" w14:textId="77777777" w:rsidR="00FF77BC" w:rsidRDefault="00FF77BC" w:rsidP="00FF77BC">
      <w:r w:rsidRPr="00101638">
        <w:t xml:space="preserve">Segundo o relatório </w:t>
      </w:r>
      <w:proofErr w:type="spellStart"/>
      <w:r w:rsidRPr="00542D46">
        <w:rPr>
          <w:i/>
          <w:iCs/>
        </w:rPr>
        <w:t>International</w:t>
      </w:r>
      <w:proofErr w:type="spellEnd"/>
      <w:r w:rsidRPr="00542D46">
        <w:rPr>
          <w:i/>
          <w:iCs/>
        </w:rPr>
        <w:t xml:space="preserve">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1621CCE5" w14:textId="77777777" w:rsidR="00FF77BC" w:rsidRDefault="00FF77BC" w:rsidP="00FF77BC">
      <w:r>
        <w:t xml:space="preserve">Mas, ainda segundo Carvalho (2022), a realidade ainda é muito diferente. </w:t>
      </w:r>
      <w:r w:rsidRPr="008A6AB6">
        <w:t xml:space="preserve">Dados da consultoria </w:t>
      </w:r>
      <w:proofErr w:type="spellStart"/>
      <w:r w:rsidRPr="008A6AB6">
        <w:rPr>
          <w:i/>
          <w:iCs/>
        </w:rPr>
        <w:t>OpenSignal</w:t>
      </w:r>
      <w:proofErr w:type="spellEnd"/>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proofErr w:type="spellStart"/>
      <w:r w:rsidRPr="008A6AB6">
        <w:t>Ookla</w:t>
      </w:r>
      <w:proofErr w:type="spellEnd"/>
      <w:r w:rsidRPr="008A6AB6">
        <w:t xml:space="preserve"> </w:t>
      </w:r>
      <w:proofErr w:type="spellStart"/>
      <w:r w:rsidRPr="008A6AB6">
        <w:t>Speedtest</w:t>
      </w:r>
      <w:proofErr w:type="spellEnd"/>
      <w:r>
        <w:rPr>
          <w:rStyle w:val="Refdenotaderodap"/>
        </w:rPr>
        <w:footnoteReference w:id="7"/>
      </w:r>
      <w:r w:rsidRPr="008A6AB6">
        <w:t xml:space="preserve"> em junho de 2022, atinge pico de 31,9 Mbps, embora geralmente flutue entre 10 Mbps e 20 </w:t>
      </w:r>
      <w:r w:rsidRPr="008A6AB6">
        <w:lastRenderedPageBreak/>
        <w:t>Mbps nas cidades do país.</w:t>
      </w:r>
      <w:r>
        <w:t xml:space="preserve"> Podemos ver essa relação 4G e 5G de algumas operadoras do Brasil no gráfico 2 a seguir:</w:t>
      </w:r>
    </w:p>
    <w:p w14:paraId="29BE3CB1" w14:textId="77777777" w:rsidR="00FF77BC" w:rsidRDefault="00FF77BC" w:rsidP="00FF77BC"/>
    <w:p w14:paraId="022B216E" w14:textId="77777777" w:rsidR="00FF77BC" w:rsidRDefault="00FF77BC" w:rsidP="00FF77BC">
      <w:pPr>
        <w:pStyle w:val="Rodapeoutros"/>
        <w:spacing w:after="100"/>
      </w:pPr>
      <w:bookmarkStart w:id="51" w:name="_Toc135475901"/>
      <w:r>
        <w:t xml:space="preserve">Gráfico </w:t>
      </w:r>
      <w:r>
        <w:fldChar w:fldCharType="begin"/>
      </w:r>
      <w:r>
        <w:instrText xml:space="preserve"> SEQ Gráfico \* ARABIC </w:instrText>
      </w:r>
      <w:r>
        <w:fldChar w:fldCharType="separate"/>
      </w:r>
      <w:r>
        <w:rPr>
          <w:noProof/>
        </w:rPr>
        <w:t>3</w:t>
      </w:r>
      <w:r>
        <w:rPr>
          <w:noProof/>
        </w:rPr>
        <w:fldChar w:fldCharType="end"/>
      </w:r>
      <w:r>
        <w:t xml:space="preserve"> - Média de velocidade em Mbps das redes 5G e 4G de algumas operadoras do Brasil em julho de 2022</w:t>
      </w:r>
      <w:bookmarkEnd w:id="51"/>
    </w:p>
    <w:p w14:paraId="4BAE253E" w14:textId="77777777" w:rsidR="00FF77BC" w:rsidRPr="008A6AB6" w:rsidRDefault="00FF77BC" w:rsidP="00FF77BC">
      <w:pPr>
        <w:pStyle w:val="SemEspaamento"/>
      </w:pPr>
      <w:r>
        <w:rPr>
          <w:noProof/>
        </w:rPr>
        <w:drawing>
          <wp:inline distT="0" distB="0" distL="0" distR="0" wp14:anchorId="7A1C1B0B" wp14:editId="2346731A">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2D7A2C6" w14:textId="77777777" w:rsidR="00FF77BC" w:rsidRDefault="00FF77BC" w:rsidP="00FF77BC">
      <w:pPr>
        <w:pStyle w:val="Rodapeoutros"/>
      </w:pPr>
      <w:r>
        <w:t>Fonte: Carvalho, 2020</w:t>
      </w:r>
    </w:p>
    <w:p w14:paraId="558C824F" w14:textId="77777777" w:rsidR="00FF77BC" w:rsidRDefault="00FF77BC" w:rsidP="00FF77BC"/>
    <w:p w14:paraId="0A6FFE9F" w14:textId="77777777" w:rsidR="00FF77BC" w:rsidRDefault="00FF77BC" w:rsidP="00FF77BC">
      <w:r>
        <w:t>Nos Estados Unidos, no mesmo período, a experiência é diferente do Brasil. Algumas operadoras superam o potencial de 100 Mbps definido pela ITU enquanto outras ficam abaixo disso. Veja o gráfico 3 a seguir:</w:t>
      </w:r>
    </w:p>
    <w:p w14:paraId="0587DF26" w14:textId="77777777" w:rsidR="00FF77BC" w:rsidRDefault="00FF77BC" w:rsidP="00FF77BC"/>
    <w:p w14:paraId="48886FEC" w14:textId="77777777" w:rsidR="00FF77BC" w:rsidRDefault="00FF77BC" w:rsidP="00FF77BC">
      <w:pPr>
        <w:pStyle w:val="Rodapeoutros"/>
        <w:spacing w:after="100"/>
      </w:pPr>
      <w:bookmarkStart w:id="52" w:name="_Toc135475902"/>
      <w:r>
        <w:t xml:space="preserve">Gráfico </w:t>
      </w:r>
      <w:r>
        <w:fldChar w:fldCharType="begin"/>
      </w:r>
      <w:r>
        <w:instrText xml:space="preserve"> SEQ Gráfico \* ARABIC </w:instrText>
      </w:r>
      <w:r>
        <w:fldChar w:fldCharType="separate"/>
      </w:r>
      <w:r>
        <w:rPr>
          <w:noProof/>
        </w:rPr>
        <w:t>4</w:t>
      </w:r>
      <w:r>
        <w:rPr>
          <w:noProof/>
        </w:rPr>
        <w:fldChar w:fldCharType="end"/>
      </w:r>
      <w:r>
        <w:t xml:space="preserve"> - Velocidade média em Mbps do 5G nos Estados Unidos em julho de 2022</w:t>
      </w:r>
      <w:bookmarkEnd w:id="52"/>
    </w:p>
    <w:p w14:paraId="353A96A3" w14:textId="77777777" w:rsidR="00FF77BC" w:rsidRDefault="00FF77BC" w:rsidP="00FF77BC">
      <w:pPr>
        <w:pStyle w:val="SemEspaamento"/>
      </w:pPr>
      <w:r>
        <w:rPr>
          <w:noProof/>
        </w:rPr>
        <w:lastRenderedPageBreak/>
        <w:drawing>
          <wp:inline distT="0" distB="0" distL="0" distR="0" wp14:anchorId="60BA7AE5" wp14:editId="6D0983D9">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3B1C641" w14:textId="77777777" w:rsidR="00FF77BC" w:rsidRDefault="00FF77BC" w:rsidP="00FF77BC">
      <w:pPr>
        <w:pStyle w:val="Rodapeoutros"/>
      </w:pPr>
      <w:r>
        <w:t xml:space="preserve">Fonte: </w:t>
      </w:r>
      <w:proofErr w:type="spellStart"/>
      <w:r>
        <w:t>Opensignal</w:t>
      </w:r>
      <w:proofErr w:type="spellEnd"/>
      <w:r>
        <w:t>, 2022</w:t>
      </w:r>
      <w:r>
        <w:rPr>
          <w:rStyle w:val="Refdenotaderodap"/>
        </w:rPr>
        <w:footnoteReference w:id="8"/>
      </w:r>
    </w:p>
    <w:p w14:paraId="760F79B0" w14:textId="77777777" w:rsidR="00FF77BC" w:rsidRDefault="00FF77BC" w:rsidP="00FF77BC"/>
    <w:p w14:paraId="4ABC391E" w14:textId="77777777" w:rsidR="00FF77BC" w:rsidRDefault="00FF77BC" w:rsidP="00FF77BC">
      <w:r>
        <w:t xml:space="preserve">Em janeiro de 2023, ainda com dados publicados pela </w:t>
      </w:r>
      <w:proofErr w:type="spellStart"/>
      <w:r w:rsidRPr="002400B0">
        <w:t>Opensignal</w:t>
      </w:r>
      <w:proofErr w:type="spellEnd"/>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31E80832" w14:textId="77777777" w:rsidR="00FF77BC" w:rsidRDefault="00FF77BC" w:rsidP="00FF77BC">
      <w:pPr>
        <w:ind w:firstLine="0"/>
      </w:pPr>
    </w:p>
    <w:p w14:paraId="2D8F26E7" w14:textId="77777777" w:rsidR="00FF77BC" w:rsidRDefault="00FF77BC" w:rsidP="00FF77BC">
      <w:pPr>
        <w:pStyle w:val="Rodapeoutros"/>
      </w:pPr>
      <w:bookmarkStart w:id="53" w:name="_Toc135475903"/>
      <w:r>
        <w:t xml:space="preserve">Gráfico </w:t>
      </w:r>
      <w:r>
        <w:fldChar w:fldCharType="begin"/>
      </w:r>
      <w:r>
        <w:instrText xml:space="preserve"> SEQ Gráfico \* ARABIC </w:instrText>
      </w:r>
      <w:r>
        <w:fldChar w:fldCharType="separate"/>
      </w:r>
      <w:r>
        <w:rPr>
          <w:noProof/>
        </w:rPr>
        <w:t>5</w:t>
      </w:r>
      <w:r>
        <w:rPr>
          <w:noProof/>
        </w:rPr>
        <w:fldChar w:fldCharType="end"/>
      </w:r>
      <w:r>
        <w:t xml:space="preserve"> - </w:t>
      </w:r>
      <w:r w:rsidRPr="00EF0296">
        <w:t xml:space="preserve">Média de velocidade em Mbps das redes 5G e 4G de algumas operadoras do Brasil em </w:t>
      </w:r>
      <w:r>
        <w:t>janeiro</w:t>
      </w:r>
      <w:r w:rsidRPr="00EF0296">
        <w:t xml:space="preserve"> de 202</w:t>
      </w:r>
      <w:r>
        <w:t>3</w:t>
      </w:r>
      <w:bookmarkEnd w:id="53"/>
    </w:p>
    <w:p w14:paraId="67D4435B" w14:textId="77777777" w:rsidR="00FF77BC" w:rsidRDefault="00FF77BC" w:rsidP="00FF77BC">
      <w:pPr>
        <w:pStyle w:val="SemEspaamento"/>
      </w:pPr>
      <w:r>
        <w:rPr>
          <w:noProof/>
        </w:rPr>
        <w:lastRenderedPageBreak/>
        <w:drawing>
          <wp:inline distT="0" distB="0" distL="0" distR="0" wp14:anchorId="211401D0" wp14:editId="17964448">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528F949" w14:textId="77777777" w:rsidR="00FF77BC" w:rsidRDefault="00FF77BC" w:rsidP="00FF77BC">
      <w:pPr>
        <w:pStyle w:val="Rodapeoutros"/>
      </w:pPr>
      <w:r>
        <w:t xml:space="preserve">Fonte: </w:t>
      </w:r>
      <w:proofErr w:type="spellStart"/>
      <w:r>
        <w:t>Opensignal</w:t>
      </w:r>
      <w:proofErr w:type="spellEnd"/>
      <w:r>
        <w:t>, 2023</w:t>
      </w:r>
    </w:p>
    <w:p w14:paraId="1FF04FB2" w14:textId="77777777" w:rsidR="00FF77BC" w:rsidRDefault="00FF77BC" w:rsidP="00FF77BC"/>
    <w:p w14:paraId="612E21E6" w14:textId="77777777" w:rsidR="00FF77BC" w:rsidRDefault="00FF77BC" w:rsidP="00FF77BC">
      <w:pPr>
        <w:pStyle w:val="Rodapeoutros"/>
        <w:spacing w:after="100"/>
      </w:pPr>
      <w:bookmarkStart w:id="54" w:name="_Toc135475904"/>
      <w:r>
        <w:t xml:space="preserve">Gráfico </w:t>
      </w:r>
      <w:r>
        <w:fldChar w:fldCharType="begin"/>
      </w:r>
      <w:r>
        <w:instrText xml:space="preserve"> SEQ Gráfico \* ARABIC </w:instrText>
      </w:r>
      <w:r>
        <w:fldChar w:fldCharType="separate"/>
      </w:r>
      <w:r>
        <w:rPr>
          <w:noProof/>
        </w:rPr>
        <w:t>6</w:t>
      </w:r>
      <w:r>
        <w:rPr>
          <w:noProof/>
        </w:rPr>
        <w:fldChar w:fldCharType="end"/>
      </w:r>
      <w:r>
        <w:t xml:space="preserve"> - </w:t>
      </w:r>
      <w:r w:rsidRPr="00282A82">
        <w:t xml:space="preserve">Velocidade média em Mbps do 5G nos Estados Unidos em </w:t>
      </w:r>
      <w:r>
        <w:t>janeiro</w:t>
      </w:r>
      <w:r w:rsidRPr="00282A82">
        <w:t xml:space="preserve"> de 202</w:t>
      </w:r>
      <w:r>
        <w:t>3</w:t>
      </w:r>
      <w:bookmarkEnd w:id="54"/>
    </w:p>
    <w:p w14:paraId="41D76446" w14:textId="77777777" w:rsidR="00FF77BC" w:rsidRDefault="00FF77BC" w:rsidP="00FF77BC">
      <w:pPr>
        <w:ind w:firstLine="0"/>
      </w:pPr>
      <w:r>
        <w:rPr>
          <w:noProof/>
        </w:rPr>
        <w:drawing>
          <wp:inline distT="0" distB="0" distL="0" distR="0" wp14:anchorId="7AC64F13" wp14:editId="24D492B3">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F2EA499" w14:textId="77777777" w:rsidR="00FF77BC" w:rsidRDefault="00FF77BC" w:rsidP="00FF77BC">
      <w:pPr>
        <w:pStyle w:val="Rodapeoutros"/>
      </w:pPr>
      <w:r>
        <w:t xml:space="preserve">Fonte: </w:t>
      </w:r>
      <w:proofErr w:type="spellStart"/>
      <w:r>
        <w:t>Opensignal</w:t>
      </w:r>
      <w:proofErr w:type="spellEnd"/>
      <w:r>
        <w:t>, 2023</w:t>
      </w:r>
    </w:p>
    <w:p w14:paraId="3B6D7340" w14:textId="77777777" w:rsidR="00FF77BC" w:rsidRDefault="00FF77BC" w:rsidP="00FF77BC"/>
    <w:p w14:paraId="70EB26DA" w14:textId="77777777" w:rsidR="00FF77BC" w:rsidRPr="0097783A" w:rsidRDefault="00FF77BC" w:rsidP="00FF77BC">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083E79C7" w14:textId="77777777" w:rsidR="00FF77BC" w:rsidRDefault="00FF77BC" w:rsidP="00FF77BC">
      <w:r w:rsidRPr="0097783A">
        <w:lastRenderedPageBreak/>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proofErr w:type="spellStart"/>
      <w:r w:rsidRPr="00E02A55">
        <w:rPr>
          <w:i/>
          <w:iCs/>
        </w:rPr>
        <w:t>Machine</w:t>
      </w:r>
      <w:proofErr w:type="spellEnd"/>
      <w:r w:rsidRPr="00E02A55">
        <w:rPr>
          <w:i/>
          <w:iCs/>
        </w:rPr>
        <w:t xml:space="preserve"> </w:t>
      </w:r>
      <w:proofErr w:type="spellStart"/>
      <w:r w:rsidRPr="00E02A55">
        <w:rPr>
          <w:i/>
          <w:iCs/>
        </w:rPr>
        <w:t>to</w:t>
      </w:r>
      <w:proofErr w:type="spellEnd"/>
      <w:r w:rsidRPr="00E02A55">
        <w:rPr>
          <w:i/>
          <w:iCs/>
        </w:rPr>
        <w:t xml:space="preserve"> </w:t>
      </w:r>
      <w:proofErr w:type="spellStart"/>
      <w:r w:rsidRPr="00E02A55">
        <w:rPr>
          <w:i/>
          <w:iCs/>
        </w:rPr>
        <w:t>Machine</w:t>
      </w:r>
      <w:proofErr w:type="spellEnd"/>
      <w:r>
        <w:t xml:space="preserve"> (M2M).</w:t>
      </w:r>
    </w:p>
    <w:p w14:paraId="5FD26F14" w14:textId="77777777" w:rsidR="00FF77BC" w:rsidRDefault="00FF77BC" w:rsidP="00FF77BC">
      <w:r>
        <w:t xml:space="preserve">Essa necessidade e a capacidade do 5G de suportar tantos dispositivos se conecta diretamente com o advento do </w:t>
      </w:r>
      <w:r w:rsidRPr="005D326B">
        <w:rPr>
          <w:i/>
          <w:iCs/>
        </w:rPr>
        <w:t xml:space="preserve">Internet </w:t>
      </w:r>
      <w:proofErr w:type="spellStart"/>
      <w:r w:rsidRPr="005D326B">
        <w:rPr>
          <w:i/>
          <w:iCs/>
        </w:rPr>
        <w:t>Protocol</w:t>
      </w:r>
      <w:proofErr w:type="spellEnd"/>
      <w:r w:rsidRPr="005D326B">
        <w:rPr>
          <w:i/>
          <w:iCs/>
        </w:rPr>
        <w:t xml:space="preserve"> </w:t>
      </w:r>
      <w:proofErr w:type="spellStart"/>
      <w:r w:rsidRPr="005D326B">
        <w:rPr>
          <w:i/>
          <w:iCs/>
        </w:rPr>
        <w:t>version</w:t>
      </w:r>
      <w:proofErr w:type="spellEnd"/>
      <w:r w:rsidRPr="005D326B">
        <w:rPr>
          <w:i/>
          <w:iCs/>
        </w:rPr>
        <w:t xml:space="preserve"> 6</w:t>
      </w:r>
      <w:r>
        <w:t xml:space="preserve"> (IPv6). Pois, com tantos dispositivos conectado na rede, mais endereços </w:t>
      </w:r>
      <w:proofErr w:type="spellStart"/>
      <w:r>
        <w:t>IPs</w:t>
      </w:r>
      <w:proofErr w:type="spellEnd"/>
      <w:r>
        <w:t xml:space="preserve"> são necessários – estes que estavam se esgotando com o IPv4.</w:t>
      </w:r>
    </w:p>
    <w:p w14:paraId="26FC3D6A" w14:textId="77777777" w:rsidR="00FF77BC" w:rsidRDefault="00FF77BC" w:rsidP="00FF77BC">
      <w:r w:rsidRPr="00024CC3">
        <w:t>O IPv6 começou a ser adotado para garantir que cada coisa tenha o seu próprio IP, melhorando a estrutura da rede e garantindo mais segurança e eficiência na transmissão de dados.</w:t>
      </w:r>
    </w:p>
    <w:p w14:paraId="35CCDB9B" w14:textId="77777777" w:rsidR="00FF77BC" w:rsidRDefault="00FF77BC" w:rsidP="00FF77BC">
      <w:r>
        <w:t>O número de endereços IP já era considerado insuficiente anos antes do IPv6 surgir, afinal o IPv4 tem um limite de combinações de endereços de 4 bilhões e hoje a população mundial já se aproxima dos 8 bilhões. Se considerarmos que cada pessoa possui apenas um único dispositivo, apenas metade da população teria direito a um endereço para acesso à internet.</w:t>
      </w:r>
    </w:p>
    <w:p w14:paraId="0F11A9D2" w14:textId="77777777" w:rsidR="00FF77BC" w:rsidRDefault="00FF77BC" w:rsidP="00FF77BC">
      <w:r>
        <w:t xml:space="preserve">Mas ainda na década de 90 surgiu o </w:t>
      </w:r>
      <w:r w:rsidRPr="00D242B7">
        <w:rPr>
          <w:i/>
          <w:iCs/>
        </w:rPr>
        <w:t xml:space="preserve">Carrier Grade Network </w:t>
      </w:r>
      <w:proofErr w:type="spellStart"/>
      <w:r w:rsidRPr="00D242B7">
        <w:rPr>
          <w:i/>
          <w:iCs/>
        </w:rPr>
        <w:t>Address</w:t>
      </w:r>
      <w:proofErr w:type="spellEnd"/>
      <w:r w:rsidRPr="00D242B7">
        <w:rPr>
          <w:i/>
          <w:iCs/>
        </w:rPr>
        <w:t xml:space="preserve"> </w:t>
      </w:r>
      <w:proofErr w:type="spellStart"/>
      <w:r w:rsidRPr="00D242B7">
        <w:rPr>
          <w:i/>
          <w:iCs/>
        </w:rPr>
        <w:t>Translation</w:t>
      </w:r>
      <w:proofErr w:type="spellEnd"/>
      <w:r>
        <w:t xml:space="preserve"> (CGNAT), uma solução de compartilhamento de </w:t>
      </w:r>
      <w:proofErr w:type="spellStart"/>
      <w:r>
        <w:t>IPs</w:t>
      </w:r>
      <w:proofErr w:type="spellEnd"/>
      <w:r>
        <w:t xml:space="preserve">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33AC8EF8" w14:textId="77777777" w:rsidR="00FF77BC" w:rsidRDefault="00FF77BC" w:rsidP="00FF77BC">
      <w:r w:rsidRPr="00D462E8">
        <w:t xml:space="preserve">A principal diferença da versão 6 do protocolo de internet é que ele tem um padrão de 128 bits e permite formar 340 </w:t>
      </w:r>
      <w:proofErr w:type="spellStart"/>
      <w:r w:rsidRPr="00D462E8">
        <w:t>undecilhões</w:t>
      </w:r>
      <w:proofErr w:type="spellEnd"/>
      <w:r w:rsidRPr="00D462E8">
        <w:t xml:space="preserve"> de endereços, endereços suficientes para a expansão da conectividade permitindo que cada smartphone, computador, tablet, notebook e dispositivos </w:t>
      </w:r>
      <w:proofErr w:type="spellStart"/>
      <w:r w:rsidRPr="00D462E8">
        <w:t>IoT</w:t>
      </w:r>
      <w:proofErr w:type="spellEnd"/>
      <w:r w:rsidRPr="00D462E8">
        <w:t xml:space="preserve"> possuam seu próprio endereço.</w:t>
      </w:r>
    </w:p>
    <w:p w14:paraId="7DF583FA" w14:textId="77777777" w:rsidR="00FF77BC" w:rsidRDefault="00FF77BC" w:rsidP="00FF77BC"/>
    <w:p w14:paraId="4ED4FD63" w14:textId="77777777" w:rsidR="00FF77BC" w:rsidRDefault="00FF77BC" w:rsidP="00FF77BC">
      <w:pPr>
        <w:pStyle w:val="Rodapeoutros"/>
        <w:spacing w:after="100"/>
      </w:pPr>
      <w:bookmarkStart w:id="55" w:name="_Toc135475828"/>
      <w:r>
        <w:t xml:space="preserve">Figura </w:t>
      </w:r>
      <w:r>
        <w:fldChar w:fldCharType="begin"/>
      </w:r>
      <w:r>
        <w:instrText xml:space="preserve"> SEQ Figura \* ARABIC </w:instrText>
      </w:r>
      <w:r>
        <w:fldChar w:fldCharType="separate"/>
      </w:r>
      <w:r>
        <w:rPr>
          <w:noProof/>
        </w:rPr>
        <w:t>13</w:t>
      </w:r>
      <w:r>
        <w:rPr>
          <w:noProof/>
        </w:rPr>
        <w:fldChar w:fldCharType="end"/>
      </w:r>
      <w:r>
        <w:t xml:space="preserve"> - Estrutura do IPv6</w:t>
      </w:r>
      <w:bookmarkEnd w:id="55"/>
    </w:p>
    <w:p w14:paraId="5C09AAA3" w14:textId="77777777" w:rsidR="00FF77BC" w:rsidRDefault="00FF77BC" w:rsidP="00FF77BC">
      <w:pPr>
        <w:pStyle w:val="SemEspaamento"/>
        <w:jc w:val="center"/>
      </w:pPr>
      <w:r>
        <w:rPr>
          <w:noProof/>
        </w:rPr>
        <w:lastRenderedPageBreak/>
        <w:drawing>
          <wp:inline distT="0" distB="0" distL="0" distR="0" wp14:anchorId="0A0CAE2E" wp14:editId="2382C353">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79E409BA" w14:textId="77777777" w:rsidR="00FF77BC" w:rsidRDefault="00FF77BC" w:rsidP="00FF77BC">
      <w:pPr>
        <w:pStyle w:val="Rodapeoutros"/>
        <w:spacing w:before="100"/>
      </w:pPr>
      <w:r>
        <w:t xml:space="preserve">Fonte: </w:t>
      </w:r>
      <w:proofErr w:type="spellStart"/>
      <w:r>
        <w:t>Red</w:t>
      </w:r>
      <w:proofErr w:type="spellEnd"/>
      <w:r>
        <w:t xml:space="preserve"> </w:t>
      </w:r>
      <w:proofErr w:type="spellStart"/>
      <w:r>
        <w:t>Hat</w:t>
      </w:r>
      <w:proofErr w:type="spellEnd"/>
      <w:r>
        <w:t>, 2019</w:t>
      </w:r>
    </w:p>
    <w:p w14:paraId="3C560E98" w14:textId="77777777" w:rsidR="00FF77BC" w:rsidRDefault="00FF77BC" w:rsidP="00FF77BC">
      <w:pPr>
        <w:pStyle w:val="SemEspaamento"/>
      </w:pPr>
    </w:p>
    <w:p w14:paraId="4C7AB7F5" w14:textId="77777777" w:rsidR="00FF77BC" w:rsidRDefault="00FF77BC" w:rsidP="00FF77BC">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1AF00A92" w14:textId="77777777" w:rsidR="00FF77BC" w:rsidRDefault="00FF77BC" w:rsidP="00FF77BC">
      <w:r>
        <w:t xml:space="preserve">Outra característica notável </w:t>
      </w:r>
      <w:r w:rsidRPr="00EA24DB">
        <w:t>do 5G em comparação com o 4G é a menor latência, que se refere ao tempo que leva para o sinal percorrer uma rede de comunicação. O 4G geralmente possui uma latência média de cerca de 100 a 130 milissegundos (</w:t>
      </w:r>
      <w:proofErr w:type="spellStart"/>
      <w:r w:rsidRPr="00EA24DB">
        <w:t>ms</w:t>
      </w:r>
      <w:proofErr w:type="spellEnd"/>
      <w:r w:rsidRPr="00EA24DB">
        <w:t xml:space="preserve">), enquanto o 5G é capaz de oferecer latências quase instantâneas, na faixa de 1 a 5 </w:t>
      </w:r>
      <w:proofErr w:type="spellStart"/>
      <w:r>
        <w:t>ms</w:t>
      </w:r>
      <w:proofErr w:type="spellEnd"/>
      <w:r>
        <w:t xml:space="preserve">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5D25158" w14:textId="77777777" w:rsidR="00FF77BC" w:rsidRDefault="00FF77BC" w:rsidP="00FF77BC">
      <w:r w:rsidRPr="00EA24DB">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70874953" w14:textId="77777777" w:rsidR="00FF77BC" w:rsidRDefault="00FF77BC" w:rsidP="00FF77BC">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1114E360" w14:textId="77777777" w:rsidR="00FF77BC" w:rsidRDefault="00FF77BC" w:rsidP="00FF77BC">
      <w:r>
        <w:lastRenderedPageBreak/>
        <w:t xml:space="preserve">Como a PM pode usufruir dessa nova tecnologia de rede em suas operações? Se beneficiando da </w:t>
      </w:r>
      <w:r w:rsidRPr="00BA3A63">
        <w:t>relação entre o 5G e a Internet das Coisas (</w:t>
      </w:r>
      <w:proofErr w:type="spellStart"/>
      <w:r w:rsidRPr="00BA3A63">
        <w:t>IoT</w:t>
      </w:r>
      <w:proofErr w:type="spellEnd"/>
      <w:r w:rsidRPr="00BA3A63">
        <w:t>)</w:t>
      </w:r>
      <w:r>
        <w:t>.</w:t>
      </w:r>
    </w:p>
    <w:p w14:paraId="696394D7" w14:textId="77777777" w:rsidR="00FF77BC" w:rsidRDefault="00FF77BC" w:rsidP="00FF77BC"/>
    <w:p w14:paraId="2C51FA70" w14:textId="77777777" w:rsidR="00FF77BC" w:rsidRDefault="00FF77BC" w:rsidP="00FF77BC">
      <w:pPr>
        <w:pStyle w:val="Ttulo3"/>
        <w:numPr>
          <w:ilvl w:val="2"/>
          <w:numId w:val="9"/>
        </w:numPr>
      </w:pPr>
      <w:bookmarkStart w:id="56" w:name="_Toc135476133"/>
      <w:r>
        <w:t xml:space="preserve">Internet </w:t>
      </w:r>
      <w:proofErr w:type="spellStart"/>
      <w:r>
        <w:t>of</w:t>
      </w:r>
      <w:proofErr w:type="spellEnd"/>
      <w:r>
        <w:t xml:space="preserve"> </w:t>
      </w:r>
      <w:proofErr w:type="spellStart"/>
      <w:r>
        <w:t>Things</w:t>
      </w:r>
      <w:proofErr w:type="spellEnd"/>
      <w:r>
        <w:t xml:space="preserve"> (</w:t>
      </w:r>
      <w:proofErr w:type="spellStart"/>
      <w:r>
        <w:t>IoT</w:t>
      </w:r>
      <w:proofErr w:type="spellEnd"/>
      <w:r>
        <w:t>)</w:t>
      </w:r>
      <w:bookmarkEnd w:id="56"/>
    </w:p>
    <w:p w14:paraId="6001579A" w14:textId="77777777" w:rsidR="00FF77BC" w:rsidRDefault="00FF77BC" w:rsidP="00FF77BC"/>
    <w:p w14:paraId="2E8AA2A3" w14:textId="77777777" w:rsidR="00FF77BC" w:rsidRDefault="00FF77BC" w:rsidP="00FF77BC">
      <w:r>
        <w:t xml:space="preserve">A </w:t>
      </w:r>
      <w:proofErr w:type="spellStart"/>
      <w:r>
        <w:t>IoT</w:t>
      </w:r>
      <w:proofErr w:type="spellEnd"/>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178E0C14" w14:textId="77777777" w:rsidR="00FF77BC" w:rsidRDefault="00FF77BC" w:rsidP="00FF77BC">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3F720BF8" w14:textId="77777777" w:rsidR="00FF77BC" w:rsidRDefault="00FF77BC" w:rsidP="00FF77BC">
      <w:r>
        <w:t>Segundo a Oracle</w:t>
      </w:r>
      <w:r>
        <w:rPr>
          <w:rStyle w:val="Refdenotaderodap"/>
        </w:rPr>
        <w:footnoteReference w:id="11"/>
      </w:r>
      <w:r>
        <w:t xml:space="preserve">, até 2025 serão mais de 22 bilhões de dispositivos </w:t>
      </w:r>
      <w:proofErr w:type="spellStart"/>
      <w:r>
        <w:t>IoT</w:t>
      </w:r>
      <w:proofErr w:type="spellEnd"/>
      <w:r>
        <w:t xml:space="preserve"> conectados na internet.</w:t>
      </w:r>
    </w:p>
    <w:p w14:paraId="1542057C" w14:textId="77777777" w:rsidR="00FF77BC" w:rsidRDefault="00FF77BC" w:rsidP="00FF77BC">
      <w:r>
        <w:t xml:space="preserve">Com essa nova tecnologia, seremos capazes de construir cidades mais inteligentes e eficientes, onde tudo está conectado e as informações fluem rapidamente, tornando nossas vidas mais fáceis e agradáveis. O 5G somado ao </w:t>
      </w:r>
      <w:proofErr w:type="spellStart"/>
      <w:r>
        <w:t>IoT</w:t>
      </w:r>
      <w:proofErr w:type="spellEnd"/>
      <w:r>
        <w:t xml:space="preserve"> promete revolucionar a forma como nos comunicamos e interagimos com o mundo ao nosso redor.</w:t>
      </w:r>
    </w:p>
    <w:p w14:paraId="20D9181A" w14:textId="77777777" w:rsidR="00FF77BC" w:rsidRDefault="00FF77BC" w:rsidP="00FF77BC">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437E5DCF" w14:textId="77777777" w:rsidR="00FF77BC" w:rsidRDefault="00FF77BC" w:rsidP="00FF77BC"/>
    <w:p w14:paraId="61E1A929" w14:textId="77777777" w:rsidR="00FF77BC" w:rsidRDefault="00FF77BC" w:rsidP="00FF77BC">
      <w:pPr>
        <w:pStyle w:val="Ttulo3"/>
        <w:numPr>
          <w:ilvl w:val="2"/>
          <w:numId w:val="9"/>
        </w:numPr>
      </w:pPr>
      <w:r>
        <w:t>Arduino Uno</w:t>
      </w:r>
    </w:p>
    <w:p w14:paraId="2923775E" w14:textId="77777777" w:rsidR="00FF77BC" w:rsidRDefault="00FF77BC" w:rsidP="00FF77BC"/>
    <w:p w14:paraId="50A71316" w14:textId="77777777" w:rsidR="00FF77BC" w:rsidRDefault="00FF77BC" w:rsidP="00FF77BC">
      <w:r>
        <w:t>De acordo com o site da plataforma Arduino</w:t>
      </w:r>
      <w:r>
        <w:rPr>
          <w:rStyle w:val="Refdenotaderodap"/>
        </w:rPr>
        <w:footnoteReference w:id="12"/>
      </w:r>
      <w:r>
        <w:t>:</w:t>
      </w:r>
    </w:p>
    <w:p w14:paraId="349406D7" w14:textId="77777777" w:rsidR="00FF77BC" w:rsidRDefault="00FF77BC" w:rsidP="00FF77BC"/>
    <w:p w14:paraId="2DD72366" w14:textId="77777777" w:rsidR="00FF77BC" w:rsidRDefault="00FF77BC" w:rsidP="00FF77BC">
      <w:pPr>
        <w:pStyle w:val="Rodapeoutros"/>
        <w:ind w:left="2268"/>
      </w:pPr>
      <w:r w:rsidRPr="00DE5D8F">
        <w:t>O Arduino é uma plataforma de prototipagem eletrônica open-</w:t>
      </w:r>
      <w:proofErr w:type="spellStart"/>
      <w:r w:rsidRPr="00DE5D8F">
        <w:t>source</w:t>
      </w:r>
      <w:proofErr w:type="spellEnd"/>
      <w:r w:rsidRPr="00DE5D8F">
        <w:t xml:space="preserve"> que se baseia em hardware e software flexíveis e fáceis de usar. É destinado a artistas, designers, </w:t>
      </w:r>
      <w:proofErr w:type="spellStart"/>
      <w:r w:rsidRPr="00DE5D8F">
        <w:t>hobbistas</w:t>
      </w:r>
      <w:proofErr w:type="spellEnd"/>
      <w:r w:rsidRPr="00DE5D8F">
        <w:t xml:space="preserve"> e qualquer pessoa interessada em criar objetos ou ambientes interativos.</w:t>
      </w:r>
    </w:p>
    <w:p w14:paraId="3175C9DC" w14:textId="77777777" w:rsidR="00FF77BC" w:rsidRDefault="00FF77BC" w:rsidP="00FF77BC"/>
    <w:p w14:paraId="0ECDD38B" w14:textId="77777777" w:rsidR="00FF77BC" w:rsidRDefault="00FF77BC" w:rsidP="00FF77BC">
      <w:r>
        <w:t>O Arduino é parte de um futuro cheio de possibilidades quando conectado com outras ideias e conceitos: transformação digital, 5G, IPv6, Internet das Coisas, etc.</w:t>
      </w:r>
    </w:p>
    <w:p w14:paraId="09392E14" w14:textId="77777777" w:rsidR="00FF77BC" w:rsidRDefault="00FF77BC" w:rsidP="00FF77BC"/>
    <w:p w14:paraId="71A959AE" w14:textId="77777777" w:rsidR="00FF77BC" w:rsidRDefault="00FF77BC" w:rsidP="00FF77BC">
      <w:pPr>
        <w:pStyle w:val="Rodapeoutros"/>
        <w:spacing w:after="100"/>
        <w:ind w:left="567"/>
      </w:pPr>
      <w:r>
        <w:t xml:space="preserve">Figura </w:t>
      </w:r>
      <w:r>
        <w:fldChar w:fldCharType="begin"/>
      </w:r>
      <w:r>
        <w:instrText xml:space="preserve"> SEQ Figura \* ARABIC </w:instrText>
      </w:r>
      <w:r>
        <w:fldChar w:fldCharType="separate"/>
      </w:r>
      <w:r>
        <w:rPr>
          <w:noProof/>
        </w:rPr>
        <w:t>14</w:t>
      </w:r>
      <w:r>
        <w:rPr>
          <w:noProof/>
        </w:rPr>
        <w:fldChar w:fldCharType="end"/>
      </w:r>
      <w:r>
        <w:t xml:space="preserve"> - Arduino Uno</w:t>
      </w:r>
    </w:p>
    <w:p w14:paraId="08E24CB2" w14:textId="77777777" w:rsidR="00FF77BC" w:rsidRPr="00CD4F21" w:rsidRDefault="00FF77BC" w:rsidP="00FF77BC">
      <w:pPr>
        <w:pStyle w:val="SemEspaamento"/>
        <w:jc w:val="center"/>
      </w:pPr>
      <w:r>
        <w:rPr>
          <w:noProof/>
        </w:rPr>
        <w:drawing>
          <wp:inline distT="0" distB="0" distL="0" distR="0" wp14:anchorId="6A8C0BDC" wp14:editId="19AFE66B">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6CA4EC1A" w14:textId="77777777" w:rsidR="00FF77BC" w:rsidRPr="00670A06" w:rsidRDefault="00FF77BC" w:rsidP="00FF77BC">
      <w:pPr>
        <w:pStyle w:val="Rodapeoutros"/>
        <w:ind w:left="567"/>
      </w:pPr>
      <w:r>
        <w:t xml:space="preserve">Fonte: </w:t>
      </w:r>
      <w:proofErr w:type="spellStart"/>
      <w:r>
        <w:t>Sahand</w:t>
      </w:r>
      <w:proofErr w:type="spellEnd"/>
      <w:r>
        <w:t xml:space="preserve"> </w:t>
      </w:r>
      <w:proofErr w:type="spellStart"/>
      <w:r>
        <w:t>Babali</w:t>
      </w:r>
      <w:proofErr w:type="spellEnd"/>
      <w:r>
        <w:t>, 2020</w:t>
      </w:r>
      <w:r>
        <w:rPr>
          <w:rStyle w:val="Refdenotaderodap"/>
        </w:rPr>
        <w:footnoteReference w:id="13"/>
      </w:r>
    </w:p>
    <w:p w14:paraId="0E029E6E" w14:textId="77777777" w:rsidR="00FF77BC" w:rsidRDefault="00FF77BC" w:rsidP="00FF77BC"/>
    <w:p w14:paraId="1584948A" w14:textId="77777777" w:rsidR="00FF77BC" w:rsidRDefault="00FF77BC" w:rsidP="00FF77BC">
      <w:r w:rsidRPr="003A2118">
        <w:t>A história do Arduino</w:t>
      </w:r>
      <w:r>
        <w:t xml:space="preserve"> </w:t>
      </w:r>
      <w:r w:rsidRPr="006E5219">
        <w:t>(ARDUINO TEAM, 2021)</w:t>
      </w:r>
      <w:r w:rsidRPr="003A2118">
        <w:t xml:space="preserve"> começa na Itália, em 2005, quando cinco estudantes de design de interação da </w:t>
      </w:r>
      <w:proofErr w:type="spellStart"/>
      <w:r w:rsidRPr="003A2118">
        <w:t>Interaction</w:t>
      </w:r>
      <w:proofErr w:type="spellEnd"/>
      <w:r w:rsidRPr="003A2118">
        <w:t xml:space="preserve"> Design </w:t>
      </w:r>
      <w:proofErr w:type="spellStart"/>
      <w:r w:rsidRPr="003A2118">
        <w:t>Institute</w:t>
      </w:r>
      <w:proofErr w:type="spellEnd"/>
      <w:r w:rsidRPr="003A2118">
        <w:t xml:space="preserve"> </w:t>
      </w:r>
      <w:proofErr w:type="spellStart"/>
      <w:r w:rsidRPr="003A2118">
        <w:t>Ivrea</w:t>
      </w:r>
      <w:proofErr w:type="spellEnd"/>
      <w:r w:rsidRPr="003A2118">
        <w:t xml:space="preserve"> (IDII) decidiram criar uma plataforma de hardware de código aberto que fosse acessível, fácil de usar e que permitisse a qualquer pessoa criar seus próprios dispositivos eletrônicos. Os fundadores originais do Arduino são:</w:t>
      </w:r>
      <w:r>
        <w:t xml:space="preserve"> Massimo </w:t>
      </w:r>
      <w:proofErr w:type="spellStart"/>
      <w:r>
        <w:t>Banzi</w:t>
      </w:r>
      <w:proofErr w:type="spellEnd"/>
      <w:r>
        <w:t xml:space="preserve">; David </w:t>
      </w:r>
      <w:proofErr w:type="spellStart"/>
      <w:r>
        <w:t>Cuartielles</w:t>
      </w:r>
      <w:proofErr w:type="spellEnd"/>
      <w:r>
        <w:t xml:space="preserve">; David </w:t>
      </w:r>
      <w:proofErr w:type="spellStart"/>
      <w:r>
        <w:t>Mellis</w:t>
      </w:r>
      <w:proofErr w:type="spellEnd"/>
      <w:r>
        <w:t xml:space="preserve">; Tom </w:t>
      </w:r>
      <w:proofErr w:type="spellStart"/>
      <w:r>
        <w:t>Igoe</w:t>
      </w:r>
      <w:proofErr w:type="spellEnd"/>
      <w:r>
        <w:t>; Gianluca Martino.</w:t>
      </w:r>
    </w:p>
    <w:p w14:paraId="1A433CEA" w14:textId="77777777" w:rsidR="00FF77BC" w:rsidRDefault="00FF77BC" w:rsidP="00FF77BC">
      <w:r>
        <w:t>Eles queriam criar uma plataforma que não apenas fosse acessível, mas também quebrasse as barreiras tradicionais de entrada na eletrônica e na programação, tornando-as mais amigáveis para iniciantes e entusiastas.</w:t>
      </w:r>
    </w:p>
    <w:p w14:paraId="20849B20" w14:textId="77777777" w:rsidR="00FF77BC" w:rsidRDefault="00FF77BC" w:rsidP="00FF77BC"/>
    <w:p w14:paraId="1A3FE45B" w14:textId="77777777" w:rsidR="00FF77BC" w:rsidRDefault="00FF77BC" w:rsidP="00FF77BC">
      <w:r>
        <w:t xml:space="preserve">O nome "Arduino" foi inspirado no nome de um bar localizado em </w:t>
      </w:r>
      <w:proofErr w:type="spellStart"/>
      <w:r>
        <w:t>Ivrea</w:t>
      </w:r>
      <w:proofErr w:type="spellEnd"/>
      <w:r>
        <w:t xml:space="preserve">, onde os fundadores costumavam se encontrar. A primeira placa Arduino, conhecida como "Arduino NG" (Next Generation), foi lançada em 2005. Era baseada no </w:t>
      </w:r>
      <w:r>
        <w:lastRenderedPageBreak/>
        <w:t xml:space="preserve">microcontrolador ATmega8 da Atmel e possuía uma interface de programação simples usando a linguagem de programação </w:t>
      </w:r>
      <w:proofErr w:type="spellStart"/>
      <w:r>
        <w:t>Wiring</w:t>
      </w:r>
      <w:proofErr w:type="spellEnd"/>
      <w:r>
        <w:t xml:space="preserve"> (que é muito semelhante ao C/C++).</w:t>
      </w:r>
    </w:p>
    <w:p w14:paraId="202846B6" w14:textId="77777777" w:rsidR="00FF77BC" w:rsidRDefault="00FF77BC" w:rsidP="00FF77BC">
      <w:r>
        <w:t>O Arduino rapidamente ganhou popularidade na comunidade de hackers, entusiastas e artistas, pois permitia a criação de uma ampla variedade de projetos interativos, desde robôs até instalações de arte interativa.</w:t>
      </w:r>
    </w:p>
    <w:p w14:paraId="442D6AD1" w14:textId="77777777" w:rsidR="00FF77BC" w:rsidRDefault="00FF77BC" w:rsidP="00FF77BC">
      <w:r>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1D679E55" w14:textId="77777777" w:rsidR="00FF77BC" w:rsidRDefault="00FF77BC" w:rsidP="00FF77BC">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2B31E485" w14:textId="77777777" w:rsidR="00FF77BC" w:rsidRDefault="00FF77BC" w:rsidP="00FF77BC">
      <w:r>
        <w:t xml:space="preserve">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 </w:t>
      </w:r>
      <w:r w:rsidRPr="006E5219">
        <w:t>(ARDUINO TEAM, 2021)</w:t>
      </w:r>
      <w:r>
        <w:t>.</w:t>
      </w:r>
    </w:p>
    <w:p w14:paraId="34187A4A" w14:textId="77777777" w:rsidR="00FF77BC" w:rsidRDefault="00FF77BC" w:rsidP="00FF77BC">
      <w:r>
        <w:t>Conectando dispositivos no Arduino, uma infinidade de possiblidades é criada:</w:t>
      </w:r>
    </w:p>
    <w:p w14:paraId="2A1836A9" w14:textId="77777777" w:rsidR="00FF77BC" w:rsidRDefault="00FF77BC" w:rsidP="00FF77BC"/>
    <w:p w14:paraId="7DF5B9B2" w14:textId="77777777" w:rsidR="00FF77BC" w:rsidRDefault="00FF77BC" w:rsidP="00FF77B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w:t>
      </w:r>
      <w:proofErr w:type="spellStart"/>
      <w:r w:rsidRPr="0063406C">
        <w:t>LilyPad</w:t>
      </w:r>
      <w:proofErr w:type="spellEnd"/>
      <w:r w:rsidRPr="0063406C">
        <w:t xml:space="preserve">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56E1ECBB" w14:textId="77777777" w:rsidR="00FF77BC" w:rsidRDefault="00FF77BC" w:rsidP="00FF77BC"/>
    <w:p w14:paraId="3443A092" w14:textId="77777777" w:rsidR="00FF77BC" w:rsidRDefault="00FF77BC" w:rsidP="00FF77BC">
      <w:pPr>
        <w:pStyle w:val="Rodapeoutros"/>
        <w:spacing w:after="100"/>
        <w:ind w:left="567" w:right="567"/>
        <w:rPr>
          <w:noProof/>
        </w:rPr>
      </w:pPr>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A344B3">
        <w:t>Jaquetas com sinalização</w:t>
      </w:r>
      <w:r>
        <w:t xml:space="preserve"> </w:t>
      </w:r>
      <w:r w:rsidRPr="00A344B3">
        <w:t>que informa quando um ciclista irá trocar de faixa através de leds</w:t>
      </w:r>
      <w:r>
        <w:rPr>
          <w:noProof/>
        </w:rPr>
        <w:t>, feito om Arduino</w:t>
      </w:r>
    </w:p>
    <w:p w14:paraId="2173C454" w14:textId="77777777" w:rsidR="00FF77BC" w:rsidRDefault="00FF77BC" w:rsidP="00FF77BC">
      <w:pPr>
        <w:pStyle w:val="SemEspaamento"/>
        <w:jc w:val="center"/>
      </w:pPr>
      <w:r>
        <w:rPr>
          <w:noProof/>
        </w:rPr>
        <w:lastRenderedPageBreak/>
        <w:drawing>
          <wp:inline distT="0" distB="0" distL="0" distR="0" wp14:anchorId="0C275524" wp14:editId="5BF9F761">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713F8256" w14:textId="77777777" w:rsidR="00FF77BC" w:rsidRDefault="00FF77BC" w:rsidP="00FF77BC">
      <w:pPr>
        <w:pStyle w:val="Rodapeoutros"/>
        <w:ind w:left="567"/>
      </w:pPr>
      <w:r>
        <w:t>Fonte: Telles, 2016</w:t>
      </w:r>
    </w:p>
    <w:p w14:paraId="2C780372" w14:textId="77777777" w:rsidR="00FF77BC" w:rsidRDefault="00FF77BC" w:rsidP="00FF77BC"/>
    <w:p w14:paraId="1328FCF7" w14:textId="77777777" w:rsidR="00FF77BC" w:rsidRDefault="00FF77BC" w:rsidP="00FF77BC">
      <w:pPr>
        <w:pStyle w:val="Ttulo3"/>
        <w:numPr>
          <w:ilvl w:val="2"/>
          <w:numId w:val="9"/>
        </w:numPr>
      </w:pPr>
      <w:r w:rsidRPr="007104D7">
        <w:t>Módulo GPS GY-NEO6MV2</w:t>
      </w:r>
    </w:p>
    <w:p w14:paraId="267D4D53" w14:textId="77777777" w:rsidR="00FF77BC" w:rsidRDefault="00FF77BC" w:rsidP="00FF77BC"/>
    <w:p w14:paraId="300C2878" w14:textId="77777777" w:rsidR="00FF77BC" w:rsidRDefault="00FF77BC" w:rsidP="00FF77BC">
      <w:r>
        <w:t xml:space="preserve">Geolocalização para o trabalho da PM é muito importante. Para isso, é necessário adicionar o recurso de GPS no processo de transformação digital. O Módulo </w:t>
      </w:r>
      <w:r w:rsidRPr="002A3B16">
        <w:t>GPS GY-NEO6MV2</w:t>
      </w:r>
      <w:r>
        <w:t xml:space="preserve"> ajuda nesse sentido.</w:t>
      </w:r>
    </w:p>
    <w:p w14:paraId="5D7949BA" w14:textId="77777777" w:rsidR="00FF77BC" w:rsidRDefault="00FF77BC" w:rsidP="00FF77BC">
      <w:r>
        <w:t>Como funcionam os GPS? A função dos receptores GPS é descobrir a que distância eles estão de vários satélites. Os satélites transmitem informações sobre sua posição e a hora atual na forma de sinais de rádio em direção à Terra. Esses sinais identificam os satélites e informam ao receptor onde eles estão localizados.</w:t>
      </w:r>
    </w:p>
    <w:p w14:paraId="110E3F03" w14:textId="77777777" w:rsidR="00FF77BC" w:rsidRDefault="00FF77BC" w:rsidP="00FF77BC">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6A9412C8" w14:textId="77777777" w:rsidR="00FF77BC" w:rsidRDefault="00FF77BC" w:rsidP="00FF77BC">
      <w:pPr>
        <w:pStyle w:val="SemEspaamento"/>
        <w:keepNext/>
      </w:pPr>
    </w:p>
    <w:p w14:paraId="4DA16171" w14:textId="77777777" w:rsidR="00FF77BC" w:rsidRPr="00052583" w:rsidRDefault="00FF77BC" w:rsidP="00FF77BC">
      <w:pPr>
        <w:pStyle w:val="Rodapeoutros"/>
      </w:pPr>
      <w:r>
        <w:t xml:space="preserve">Figura </w:t>
      </w:r>
      <w:r>
        <w:fldChar w:fldCharType="begin"/>
      </w:r>
      <w:r>
        <w:instrText xml:space="preserve"> SEQ Figura \* ARABIC </w:instrText>
      </w:r>
      <w:r>
        <w:fldChar w:fldCharType="separate"/>
      </w:r>
      <w:r>
        <w:rPr>
          <w:noProof/>
        </w:rPr>
        <w:t>16</w:t>
      </w:r>
      <w:r>
        <w:rPr>
          <w:noProof/>
        </w:rPr>
        <w:fldChar w:fldCharType="end"/>
      </w:r>
      <w:r>
        <w:t xml:space="preserve"> - </w:t>
      </w:r>
      <w:r w:rsidRPr="00A30953">
        <w:rPr>
          <w:rStyle w:val="RodapeoutrosChar"/>
        </w:rPr>
        <w:t>Como</w:t>
      </w:r>
      <w:r>
        <w:t xml:space="preserve"> funcionam os GPS</w:t>
      </w:r>
    </w:p>
    <w:p w14:paraId="4323FD46" w14:textId="77777777" w:rsidR="00FF77BC" w:rsidRDefault="00FF77BC" w:rsidP="00FF77BC">
      <w:pPr>
        <w:pStyle w:val="SemEspaamento"/>
        <w:jc w:val="center"/>
      </w:pPr>
      <w:r>
        <w:rPr>
          <w:noProof/>
        </w:rPr>
        <w:lastRenderedPageBreak/>
        <w:drawing>
          <wp:inline distT="0" distB="0" distL="0" distR="0" wp14:anchorId="1F943203" wp14:editId="134F548A">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6B83C5F" w14:textId="77777777" w:rsidR="00FF77BC" w:rsidRDefault="00FF77BC" w:rsidP="00FF77BC">
      <w:pPr>
        <w:pStyle w:val="Rodapeoutros"/>
      </w:pPr>
      <w:r>
        <w:t>Fonte: Oliveira, 2022</w:t>
      </w:r>
    </w:p>
    <w:p w14:paraId="74F0EF76" w14:textId="77777777" w:rsidR="00FF77BC" w:rsidRDefault="00FF77BC" w:rsidP="00FF77BC"/>
    <w:p w14:paraId="5A1F71BC" w14:textId="77777777" w:rsidR="00FF77BC" w:rsidRDefault="00FF77BC" w:rsidP="00FF77BC">
      <w:r>
        <w:t>O Módulo GPS GY-NEO6MV2 é um dispositivo que tem como finalidade definir a geolocalização e fornecer os dados para uma plataforma microcontrolada.</w:t>
      </w:r>
    </w:p>
    <w:p w14:paraId="035B1A7C" w14:textId="77777777" w:rsidR="00FF77BC" w:rsidRDefault="00FF77BC" w:rsidP="00FF77BC">
      <w:r>
        <w:t>Este Módulo conta com uma antena externa para melhorar a recepção de sinal e a comunicação com a plataforma microcontrolada é feita via serial (RX/TX).</w:t>
      </w:r>
    </w:p>
    <w:p w14:paraId="5913AAB6" w14:textId="77777777" w:rsidR="00FF77BC" w:rsidRDefault="00FF77BC" w:rsidP="00FF77BC">
      <w:r>
        <w:t>O chip GPS NEO-6M da u-</w:t>
      </w:r>
      <w:proofErr w:type="spellStart"/>
      <w:r>
        <w:t>blox</w:t>
      </w:r>
      <w:proofErr w:type="spellEnd"/>
      <w:r>
        <w:t xml:space="preserve"> é o coração deste módulo. Este chip é cheio de recursos, o que torna este módulo bem completo. Ele pode rastrear até 22 satélites em 50 canais, com uma sensibilidade de rastreamento de -162dBm, enquanto consome apenas 45mA de corrente. Ao contrário de outros módulos GPS, ele pode fazer até 5 atualizações de localização por segundo com precisão de posição horizontal de 2,5m.</w:t>
      </w:r>
    </w:p>
    <w:p w14:paraId="6288F3A3" w14:textId="77777777" w:rsidR="00FF77BC" w:rsidRDefault="00FF77BC" w:rsidP="00FF77BC">
      <w:r>
        <w:t xml:space="preserve">Um dos melhores recursos que o chip oferece é o </w:t>
      </w:r>
      <w:r w:rsidRPr="00EC2B70">
        <w:rPr>
          <w:i/>
          <w:iCs/>
        </w:rPr>
        <w:t xml:space="preserve">Power </w:t>
      </w:r>
      <w:proofErr w:type="spellStart"/>
      <w:r w:rsidRPr="00EC2B70">
        <w:rPr>
          <w:i/>
          <w:iCs/>
        </w:rPr>
        <w:t>Save</w:t>
      </w:r>
      <w:proofErr w:type="spellEnd"/>
      <w:r w:rsidRPr="00EC2B70">
        <w:rPr>
          <w:i/>
          <w:iCs/>
        </w:rPr>
        <w:t xml:space="preserve"> </w:t>
      </w:r>
      <w:proofErr w:type="spellStart"/>
      <w:r w:rsidRPr="00EC2B70">
        <w:rPr>
          <w:i/>
          <w:iCs/>
        </w:rPr>
        <w:t>Mode</w:t>
      </w:r>
      <w:proofErr w:type="spellEnd"/>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AF7A728" w14:textId="77777777" w:rsidR="00FF77BC" w:rsidRDefault="00FF77BC" w:rsidP="00FF77BC"/>
    <w:p w14:paraId="49D4756F" w14:textId="77777777" w:rsidR="00FF77BC" w:rsidRDefault="00FF77BC" w:rsidP="00FF77BC">
      <w:pPr>
        <w:pStyle w:val="Rodapeoutros"/>
      </w:pPr>
      <w:r>
        <w:t xml:space="preserve">Figura </w:t>
      </w:r>
      <w:r>
        <w:fldChar w:fldCharType="begin"/>
      </w:r>
      <w:r>
        <w:instrText xml:space="preserve"> SEQ Figura \* ARABIC </w:instrText>
      </w:r>
      <w:r>
        <w:fldChar w:fldCharType="separate"/>
      </w:r>
      <w:r>
        <w:rPr>
          <w:noProof/>
        </w:rPr>
        <w:t>17</w:t>
      </w:r>
      <w:r>
        <w:rPr>
          <w:noProof/>
        </w:rPr>
        <w:fldChar w:fldCharType="end"/>
      </w:r>
      <w:r>
        <w:t xml:space="preserve"> - Chip NEO-6M</w:t>
      </w:r>
    </w:p>
    <w:p w14:paraId="76A9FD3C" w14:textId="77777777" w:rsidR="00FF77BC" w:rsidRDefault="00FF77BC" w:rsidP="00FF77BC">
      <w:pPr>
        <w:pStyle w:val="Rodapeoutros"/>
        <w:jc w:val="center"/>
      </w:pPr>
      <w:r>
        <w:rPr>
          <w:noProof/>
        </w:rPr>
        <w:lastRenderedPageBreak/>
        <w:drawing>
          <wp:inline distT="0" distB="0" distL="0" distR="0" wp14:anchorId="656AF57E" wp14:editId="5358C7ED">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264E5CC" w14:textId="77777777" w:rsidR="00FF77BC" w:rsidRPr="00AC12DF" w:rsidRDefault="00FF77BC" w:rsidP="00FF77BC">
      <w:pPr>
        <w:pStyle w:val="Rodapeoutros"/>
      </w:pPr>
      <w:r>
        <w:t>Fonte: Oliveira, 2022</w:t>
      </w:r>
    </w:p>
    <w:p w14:paraId="23D0BED1" w14:textId="77777777" w:rsidR="00FF77BC" w:rsidRDefault="00FF77BC" w:rsidP="00FF77BC"/>
    <w:p w14:paraId="1A352D92" w14:textId="77777777" w:rsidR="00FF77BC" w:rsidRPr="00174E10" w:rsidRDefault="00FF77BC" w:rsidP="00FF77BC">
      <w:r w:rsidRPr="00174E10">
        <w:t>Há um LED no Módulo GPS NEO-6M que indica o status da Posição Fixa. Ele piscará em várias taxas, dependendo do estado em que está:</w:t>
      </w:r>
    </w:p>
    <w:p w14:paraId="0522051F" w14:textId="77777777" w:rsidR="00FF77BC" w:rsidRPr="00174E10" w:rsidRDefault="00FF77BC" w:rsidP="00FF77BC">
      <w:pPr>
        <w:pStyle w:val="PargrafodaLista"/>
        <w:numPr>
          <w:ilvl w:val="0"/>
          <w:numId w:val="47"/>
        </w:numPr>
      </w:pPr>
      <w:r w:rsidRPr="00174E10">
        <w:t>Sem piscar</w:t>
      </w:r>
      <w:r>
        <w:t xml:space="preserve">: </w:t>
      </w:r>
      <w:r w:rsidRPr="00174E10">
        <w:t>está procurando por satélites</w:t>
      </w:r>
      <w:r>
        <w:t>;</w:t>
      </w:r>
    </w:p>
    <w:p w14:paraId="052B29E4" w14:textId="77777777" w:rsidR="00FF77BC" w:rsidRPr="00174E10" w:rsidRDefault="00FF77BC" w:rsidP="00FF77BC">
      <w:pPr>
        <w:pStyle w:val="PargrafodaLista"/>
        <w:numPr>
          <w:ilvl w:val="0"/>
          <w:numId w:val="47"/>
        </w:numPr>
      </w:pPr>
      <w:r w:rsidRPr="00174E10">
        <w:t>Pisca a cada 1</w:t>
      </w:r>
      <w:r>
        <w:t xml:space="preserve"> segundo:</w:t>
      </w:r>
      <w:r w:rsidRPr="00174E10">
        <w:t xml:space="preserve"> </w:t>
      </w:r>
      <w:r>
        <w:t xml:space="preserve">posição fica </w:t>
      </w:r>
      <w:r w:rsidRPr="00174E10">
        <w:t>encontrada (o módulo pode ver satélites suficientes).</w:t>
      </w:r>
    </w:p>
    <w:p w14:paraId="63F2C912" w14:textId="77777777" w:rsidR="00FF77BC" w:rsidRDefault="00FF77BC" w:rsidP="00FF77BC">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7418AF0C" w14:textId="77777777" w:rsidR="00FF77BC" w:rsidRDefault="00FF77BC" w:rsidP="00FF77BC"/>
    <w:p w14:paraId="720054B2" w14:textId="77777777" w:rsidR="00FF77BC" w:rsidRDefault="00FF77BC" w:rsidP="00FF77BC">
      <w:pPr>
        <w:pStyle w:val="Rodapeoutros"/>
      </w:pPr>
      <w:r>
        <w:t xml:space="preserve">Figura </w:t>
      </w:r>
      <w:r>
        <w:fldChar w:fldCharType="begin"/>
      </w:r>
      <w:r>
        <w:instrText xml:space="preserve"> SEQ Figura \* ARABIC </w:instrText>
      </w:r>
      <w:r>
        <w:fldChar w:fldCharType="separate"/>
      </w:r>
      <w:r>
        <w:rPr>
          <w:noProof/>
        </w:rPr>
        <w:t>18</w:t>
      </w:r>
      <w:r>
        <w:rPr>
          <w:noProof/>
        </w:rPr>
        <w:fldChar w:fldCharType="end"/>
      </w:r>
      <w:r>
        <w:t xml:space="preserve"> - Regulador de tensão do Módulo GPS GY-NEO6MV2</w:t>
      </w:r>
    </w:p>
    <w:p w14:paraId="11BE1BE4" w14:textId="77777777" w:rsidR="00FF77BC" w:rsidRDefault="00FF77BC" w:rsidP="00FF77BC">
      <w:pPr>
        <w:pStyle w:val="SemEspaamento"/>
        <w:jc w:val="center"/>
      </w:pPr>
      <w:r>
        <w:rPr>
          <w:noProof/>
        </w:rPr>
        <w:lastRenderedPageBreak/>
        <w:drawing>
          <wp:inline distT="0" distB="0" distL="0" distR="0" wp14:anchorId="0FFAB12F" wp14:editId="1F6C02A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540AA9B" w14:textId="77777777" w:rsidR="00FF77BC" w:rsidRDefault="00FF77BC" w:rsidP="00FF77BC">
      <w:pPr>
        <w:pStyle w:val="Rodapeoutros"/>
      </w:pPr>
      <w:r>
        <w:t>Fonte: Oliveira, 2022</w:t>
      </w:r>
    </w:p>
    <w:p w14:paraId="5CDDDFA9" w14:textId="77777777" w:rsidR="00FF77BC" w:rsidRDefault="00FF77BC" w:rsidP="00FF77BC"/>
    <w:p w14:paraId="46DA510D" w14:textId="77777777" w:rsidR="00FF77BC" w:rsidRDefault="00FF77BC" w:rsidP="00FF77BC">
      <w:r w:rsidRPr="007C2490">
        <w:t xml:space="preserve">O Módulo GPS GY-NEO6MV2 possui uma </w:t>
      </w:r>
      <w:proofErr w:type="spellStart"/>
      <w:r w:rsidRPr="007C2490">
        <w:rPr>
          <w:i/>
          <w:iCs/>
        </w:rPr>
        <w:t>electrically</w:t>
      </w:r>
      <w:proofErr w:type="spellEnd"/>
      <w:r w:rsidRPr="007C2490">
        <w:rPr>
          <w:i/>
          <w:iCs/>
        </w:rPr>
        <w:t xml:space="preserve"> </w:t>
      </w:r>
      <w:proofErr w:type="spellStart"/>
      <w:r w:rsidRPr="007C2490">
        <w:rPr>
          <w:i/>
          <w:iCs/>
        </w:rPr>
        <w:t>erasable</w:t>
      </w:r>
      <w:proofErr w:type="spellEnd"/>
      <w:r w:rsidRPr="007C2490">
        <w:rPr>
          <w:i/>
          <w:iCs/>
        </w:rPr>
        <w:t xml:space="preserve"> </w:t>
      </w:r>
      <w:proofErr w:type="spellStart"/>
      <w:r w:rsidRPr="007C2490">
        <w:rPr>
          <w:i/>
          <w:iCs/>
        </w:rPr>
        <w:t>programmable</w:t>
      </w:r>
      <w:proofErr w:type="spellEnd"/>
      <w:r w:rsidRPr="007C2490">
        <w:rPr>
          <w:i/>
          <w:iCs/>
        </w:rPr>
        <w:t xml:space="preserve"> </w:t>
      </w:r>
      <w:proofErr w:type="spellStart"/>
      <w:r w:rsidRPr="007C2490">
        <w:rPr>
          <w:i/>
          <w:iCs/>
        </w:rPr>
        <w:t>read-only</w:t>
      </w:r>
      <w:proofErr w:type="spellEnd"/>
      <w:r w:rsidRPr="007C2490">
        <w:rPr>
          <w:i/>
          <w:iCs/>
        </w:rPr>
        <w:t xml:space="preserve"> </w:t>
      </w:r>
      <w:proofErr w:type="spellStart"/>
      <w:r w:rsidRPr="007C2490">
        <w:rPr>
          <w:i/>
          <w:iCs/>
        </w:rPr>
        <w:t>memory</w:t>
      </w:r>
      <w:proofErr w:type="spellEnd"/>
      <w:r>
        <w:t xml:space="preserve"> (EEPROM)</w:t>
      </w:r>
      <w:r w:rsidRPr="007C2490">
        <w:t xml:space="preserve"> de 4KB de conectada ao chip NEO-6M. Além disso, ele também contém uma bateria recarregável que atua como um </w:t>
      </w:r>
      <w:proofErr w:type="spellStart"/>
      <w:r w:rsidRPr="007C2490">
        <w:t>supercapacitor</w:t>
      </w:r>
      <w:proofErr w:type="spellEnd"/>
      <w:r w:rsidRPr="007C2490">
        <w:t>.</w:t>
      </w:r>
      <w:r>
        <w:t xml:space="preserve"> A</w:t>
      </w:r>
      <w:r w:rsidRPr="007C2490">
        <w:t xml:space="preserve"> bateria deste módulo é carregada automaticamente quando o módulo é ligado</w:t>
      </w:r>
      <w:r>
        <w:t>.</w:t>
      </w:r>
    </w:p>
    <w:p w14:paraId="406446D3" w14:textId="77777777" w:rsidR="00FF77BC" w:rsidRDefault="00FF77BC" w:rsidP="00FF77BC"/>
    <w:p w14:paraId="61FDE418" w14:textId="77777777" w:rsidR="00FF77BC" w:rsidRDefault="00FF77BC" w:rsidP="00FF77BC">
      <w:pPr>
        <w:pStyle w:val="Rodapeoutros"/>
      </w:pPr>
      <w:r>
        <w:t xml:space="preserve">Figura </w:t>
      </w:r>
      <w:r>
        <w:fldChar w:fldCharType="begin"/>
      </w:r>
      <w:r>
        <w:instrText xml:space="preserve"> SEQ Figura \* ARABIC </w:instrText>
      </w:r>
      <w:r>
        <w:fldChar w:fldCharType="separate"/>
      </w:r>
      <w:r>
        <w:rPr>
          <w:noProof/>
        </w:rPr>
        <w:t>19</w:t>
      </w:r>
      <w:r>
        <w:rPr>
          <w:noProof/>
        </w:rPr>
        <w:fldChar w:fldCharType="end"/>
      </w:r>
      <w:r>
        <w:t xml:space="preserve"> - Bateria recarregável e memória EEPROM</w:t>
      </w:r>
    </w:p>
    <w:p w14:paraId="64244595" w14:textId="77777777" w:rsidR="00FF77BC" w:rsidRDefault="00FF77BC" w:rsidP="00FF77BC">
      <w:pPr>
        <w:pStyle w:val="Rodapeoutros"/>
        <w:jc w:val="center"/>
      </w:pPr>
      <w:r>
        <w:rPr>
          <w:noProof/>
        </w:rPr>
        <w:drawing>
          <wp:inline distT="0" distB="0" distL="0" distR="0" wp14:anchorId="0DADE14A" wp14:editId="62A87E97">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5E8E4F4D" w14:textId="77777777" w:rsidR="00FF77BC" w:rsidRDefault="00FF77BC" w:rsidP="00FF77BC">
      <w:pPr>
        <w:pStyle w:val="Rodapeoutros"/>
      </w:pPr>
      <w:r>
        <w:t>Fonte: Oliveira, 2022</w:t>
      </w:r>
    </w:p>
    <w:p w14:paraId="14852593" w14:textId="77777777" w:rsidR="00FF77BC" w:rsidRDefault="00FF77BC" w:rsidP="00FF77BC"/>
    <w:p w14:paraId="52FF41C2" w14:textId="77777777" w:rsidR="00FF77BC" w:rsidRDefault="00FF77BC" w:rsidP="00FF77BC">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258A82A6" w14:textId="77777777" w:rsidR="00FF77BC" w:rsidRDefault="00FF77BC" w:rsidP="00FF77BC"/>
    <w:p w14:paraId="4DC2E59B" w14:textId="77777777" w:rsidR="00FF77BC" w:rsidRPr="00AB0F3F" w:rsidRDefault="00FF77BC" w:rsidP="00FF77BC">
      <w:pPr>
        <w:pStyle w:val="Rodapeoutros"/>
      </w:pPr>
      <w:r>
        <w:t xml:space="preserve">Figura </w:t>
      </w:r>
      <w:r>
        <w:fldChar w:fldCharType="begin"/>
      </w:r>
      <w:r>
        <w:instrText xml:space="preserve"> SEQ Figura \* ARABIC </w:instrText>
      </w:r>
      <w:r>
        <w:fldChar w:fldCharType="separate"/>
      </w:r>
      <w:r>
        <w:rPr>
          <w:noProof/>
        </w:rPr>
        <w:t>20</w:t>
      </w:r>
      <w:r>
        <w:rPr>
          <w:noProof/>
        </w:rPr>
        <w:fldChar w:fldCharType="end"/>
      </w:r>
      <w:r>
        <w:t xml:space="preserve"> - Antena que acompanha o Módulo GPS GY-NEO6MV2</w:t>
      </w:r>
    </w:p>
    <w:p w14:paraId="48EF5A34" w14:textId="77777777" w:rsidR="00FF77BC" w:rsidRDefault="00FF77BC" w:rsidP="00FF77BC">
      <w:pPr>
        <w:pStyle w:val="SemEspaamento"/>
        <w:jc w:val="center"/>
      </w:pPr>
      <w:r>
        <w:rPr>
          <w:noProof/>
        </w:rPr>
        <w:drawing>
          <wp:inline distT="0" distB="0" distL="0" distR="0" wp14:anchorId="750D5539" wp14:editId="1B8B5AE7">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21645023" w14:textId="77777777" w:rsidR="00FF77BC" w:rsidRDefault="00FF77BC" w:rsidP="00FF77BC">
      <w:pPr>
        <w:pStyle w:val="Rodapeoutros"/>
      </w:pPr>
      <w:r>
        <w:t>Fonte: Oliveira, 2022</w:t>
      </w:r>
    </w:p>
    <w:p w14:paraId="206320FD" w14:textId="77777777" w:rsidR="00FF77BC" w:rsidRDefault="00FF77BC" w:rsidP="00FF77BC"/>
    <w:p w14:paraId="15F54E53" w14:textId="77777777" w:rsidR="00FF77BC" w:rsidRDefault="00FF77BC" w:rsidP="00FF77BC">
      <w:r>
        <w:t>Esse módulo possui somente 4 pinos, portanto, seu esquema de ligação é simples.</w:t>
      </w:r>
    </w:p>
    <w:p w14:paraId="7ECA7368" w14:textId="77777777" w:rsidR="00FF77BC" w:rsidRDefault="00FF77BC" w:rsidP="00FF77BC"/>
    <w:p w14:paraId="37BA51E5" w14:textId="77777777" w:rsidR="00FF77BC" w:rsidRDefault="00FF77BC" w:rsidP="00FF77BC">
      <w:pPr>
        <w:pStyle w:val="Rodapeoutros"/>
      </w:pPr>
      <w:r>
        <w:t xml:space="preserve">Figura </w:t>
      </w:r>
      <w:r>
        <w:fldChar w:fldCharType="begin"/>
      </w:r>
      <w:r>
        <w:instrText xml:space="preserve"> SEQ Figura \* ARABIC </w:instrText>
      </w:r>
      <w:r>
        <w:fldChar w:fldCharType="separate"/>
      </w:r>
      <w:r>
        <w:rPr>
          <w:noProof/>
        </w:rPr>
        <w:t>21</w:t>
      </w:r>
      <w:r>
        <w:rPr>
          <w:noProof/>
        </w:rPr>
        <w:fldChar w:fldCharType="end"/>
      </w:r>
      <w:r>
        <w:t xml:space="preserve"> - Pinos do Módulo </w:t>
      </w:r>
      <w:r w:rsidRPr="00E21730">
        <w:t>GPS GY-NEO6MV2</w:t>
      </w:r>
      <w:r>
        <w:t xml:space="preserve"> e esquema de ligação com </w:t>
      </w:r>
      <w:proofErr w:type="spellStart"/>
      <w:r>
        <w:t>arduino</w:t>
      </w:r>
      <w:proofErr w:type="spellEnd"/>
    </w:p>
    <w:p w14:paraId="01E49470" w14:textId="77777777" w:rsidR="00FF77BC" w:rsidRDefault="00FF77BC" w:rsidP="00FF77BC">
      <w:pPr>
        <w:pStyle w:val="Rodapeoutros"/>
        <w:jc w:val="center"/>
      </w:pPr>
      <w:r>
        <w:rPr>
          <w:noProof/>
        </w:rPr>
        <w:drawing>
          <wp:inline distT="0" distB="0" distL="0" distR="0" wp14:anchorId="4C2B18AC" wp14:editId="2C5E66A3">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4">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Pr="001D3D12">
        <w:t xml:space="preserve"> </w:t>
      </w:r>
      <w:r>
        <w:rPr>
          <w:noProof/>
        </w:rPr>
        <w:drawing>
          <wp:inline distT="0" distB="0" distL="0" distR="0" wp14:anchorId="3C944120" wp14:editId="1E932E29">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91F42C9" w14:textId="77777777" w:rsidR="00FF77BC" w:rsidRDefault="00FF77BC" w:rsidP="00FF77BC">
      <w:pPr>
        <w:pStyle w:val="Rodapeoutros"/>
      </w:pPr>
      <w:r>
        <w:t>Fonte: Oliveira, 2022</w:t>
      </w:r>
    </w:p>
    <w:p w14:paraId="7F51F867" w14:textId="77777777" w:rsidR="00FF77BC" w:rsidRDefault="00FF77BC" w:rsidP="00FF77BC"/>
    <w:p w14:paraId="06B38108" w14:textId="77777777" w:rsidR="00FF77BC" w:rsidRDefault="00FF77BC" w:rsidP="00FF77BC"/>
    <w:p w14:paraId="2F69BBE4" w14:textId="77777777" w:rsidR="00FF77BC" w:rsidRDefault="00FF77BC" w:rsidP="00FF77BC"/>
    <w:p w14:paraId="0659E536" w14:textId="77777777" w:rsidR="00FF77BC" w:rsidRDefault="00FF77BC" w:rsidP="00FF77BC">
      <w:pPr>
        <w:pStyle w:val="Ttulo3"/>
        <w:numPr>
          <w:ilvl w:val="2"/>
          <w:numId w:val="9"/>
        </w:numPr>
      </w:pPr>
      <w:r w:rsidRPr="007104D7">
        <w:t>Módulo E</w:t>
      </w:r>
      <w:r>
        <w:t>SP</w:t>
      </w:r>
      <w:r w:rsidRPr="007104D7">
        <w:t>32-</w:t>
      </w:r>
      <w:r>
        <w:t>CAM</w:t>
      </w:r>
    </w:p>
    <w:p w14:paraId="41BAF1C1" w14:textId="77777777" w:rsidR="00FF77BC" w:rsidRDefault="00FF77BC" w:rsidP="00FF77BC"/>
    <w:p w14:paraId="3BD9483D" w14:textId="77777777" w:rsidR="00FF77BC" w:rsidRDefault="00FF77BC" w:rsidP="00FF77BC">
      <w:r w:rsidRPr="00C5283A">
        <w:t xml:space="preserve">Em 2015, a empresa chinesa </w:t>
      </w:r>
      <w:proofErr w:type="spellStart"/>
      <w:r w:rsidRPr="00C5283A">
        <w:t>Espressif</w:t>
      </w:r>
      <w:proofErr w:type="spellEnd"/>
      <w:r w:rsidRPr="00C5283A">
        <w:t xml:space="preserve">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w:t>
      </w:r>
      <w:proofErr w:type="spellStart"/>
      <w:r w:rsidRPr="00C5283A">
        <w:t>Espressif</w:t>
      </w:r>
      <w:proofErr w:type="spellEnd"/>
      <w:r w:rsidRPr="00C5283A">
        <w:t xml:space="preserve">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19B51ECF" w14:textId="77777777" w:rsidR="00FF77BC" w:rsidRDefault="00FF77BC" w:rsidP="00FF77BC"/>
    <w:p w14:paraId="546BAC16" w14:textId="77777777" w:rsidR="00FF77BC" w:rsidRDefault="00FF77BC" w:rsidP="00FF77BC">
      <w:pPr>
        <w:pStyle w:val="Rodapeoutros"/>
        <w:spacing w:after="100"/>
      </w:pPr>
      <w:r>
        <w:t xml:space="preserve">Figura </w:t>
      </w:r>
      <w:r>
        <w:fldChar w:fldCharType="begin"/>
      </w:r>
      <w:r>
        <w:instrText xml:space="preserve"> SEQ Figura \* ARABIC </w:instrText>
      </w:r>
      <w:r>
        <w:fldChar w:fldCharType="separate"/>
      </w:r>
      <w:r>
        <w:rPr>
          <w:noProof/>
        </w:rPr>
        <w:t>22</w:t>
      </w:r>
      <w:r>
        <w:rPr>
          <w:noProof/>
        </w:rPr>
        <w:fldChar w:fldCharType="end"/>
      </w:r>
      <w:r>
        <w:t xml:space="preserve"> - Microcontrolador ESP32</w:t>
      </w:r>
    </w:p>
    <w:p w14:paraId="41B5AD5F" w14:textId="77777777" w:rsidR="00FF77BC" w:rsidRDefault="00FF77BC" w:rsidP="00FF77BC">
      <w:pPr>
        <w:pStyle w:val="Rodapeoutros"/>
      </w:pPr>
      <w:r>
        <w:rPr>
          <w:noProof/>
        </w:rPr>
        <w:drawing>
          <wp:inline distT="0" distB="0" distL="0" distR="0" wp14:anchorId="0F5EA3F4" wp14:editId="3CC47EF0">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71C8E622" w14:textId="77777777" w:rsidR="00FF77BC" w:rsidRDefault="00FF77BC" w:rsidP="00FF77BC">
      <w:pPr>
        <w:pStyle w:val="Rodapeoutros"/>
        <w:spacing w:before="100"/>
      </w:pPr>
      <w:r>
        <w:t>Fonte: Hamed Taha, 2022</w:t>
      </w:r>
      <w:r>
        <w:rPr>
          <w:rStyle w:val="Refdenotaderodap"/>
        </w:rPr>
        <w:footnoteReference w:id="14"/>
      </w:r>
    </w:p>
    <w:p w14:paraId="43319146" w14:textId="77777777" w:rsidR="00FF77BC" w:rsidRDefault="00FF77BC" w:rsidP="00FF77BC"/>
    <w:p w14:paraId="5F9F0C0F" w14:textId="77777777" w:rsidR="00FF77BC" w:rsidRDefault="00FF77BC" w:rsidP="00FF77BC">
      <w:r w:rsidRPr="00BB0FD0">
        <w:t xml:space="preserve">Ele possui dois Microprocessadores </w:t>
      </w:r>
      <w:proofErr w:type="spellStart"/>
      <w:r w:rsidRPr="00BB0FD0">
        <w:t>Xtensa</w:t>
      </w:r>
      <w:proofErr w:type="spellEnd"/>
      <w:r w:rsidRPr="00BB0FD0">
        <w:t xml:space="preserve"> 32-bit LX6 com até 600 </w:t>
      </w:r>
      <w:proofErr w:type="spellStart"/>
      <w:r w:rsidRPr="00D63B44">
        <w:rPr>
          <w:i/>
          <w:iCs/>
        </w:rPr>
        <w:t>Dhrystone</w:t>
      </w:r>
      <w:proofErr w:type="spellEnd"/>
      <w:r w:rsidRPr="00D63B44">
        <w:rPr>
          <w:i/>
          <w:iCs/>
        </w:rPr>
        <w:t xml:space="preserve"> </w:t>
      </w:r>
      <w:proofErr w:type="spellStart"/>
      <w:r w:rsidRPr="00D63B44">
        <w:rPr>
          <w:i/>
          <w:iCs/>
        </w:rPr>
        <w:t>Million</w:t>
      </w:r>
      <w:proofErr w:type="spellEnd"/>
      <w:r w:rsidRPr="00D63B44">
        <w:rPr>
          <w:i/>
          <w:iCs/>
        </w:rPr>
        <w:t xml:space="preserve"> </w:t>
      </w:r>
      <w:proofErr w:type="spellStart"/>
      <w:r w:rsidRPr="00D63B44">
        <w:rPr>
          <w:i/>
          <w:iCs/>
        </w:rPr>
        <w:t>Instructions</w:t>
      </w:r>
      <w:proofErr w:type="spellEnd"/>
      <w:r w:rsidRPr="00D63B44">
        <w:rPr>
          <w:i/>
          <w:iCs/>
        </w:rPr>
        <w:t xml:space="preserve"> per </w:t>
      </w:r>
      <w:proofErr w:type="spellStart"/>
      <w:r w:rsidRPr="00D63B44">
        <w:rPr>
          <w:i/>
          <w:iCs/>
        </w:rPr>
        <w:t>Second</w:t>
      </w:r>
      <w:proofErr w:type="spellEnd"/>
      <w:r w:rsidRPr="00D63B44">
        <w:t xml:space="preserve"> </w:t>
      </w:r>
      <w:r>
        <w:t>(</w:t>
      </w:r>
      <w:r w:rsidRPr="00BB0FD0">
        <w:t>DMIPS</w:t>
      </w:r>
      <w:r>
        <w:t>) —</w:t>
      </w:r>
      <w:r w:rsidRPr="00BB0FD0">
        <w:t xml:space="preserve"> velocidade de processamento. A frequência do </w:t>
      </w:r>
      <w:proofErr w:type="spellStart"/>
      <w:r w:rsidRPr="00BB0FD0">
        <w:t>clock</w:t>
      </w:r>
      <w:proofErr w:type="spellEnd"/>
      <w:r w:rsidRPr="00BB0FD0">
        <w:t xml:space="preserve"> pode ser de até 240 MHz, dependendo do modelo. A frequência mais comum é 160 MHz (10 vezes o </w:t>
      </w:r>
      <w:proofErr w:type="spellStart"/>
      <w:r w:rsidRPr="00F31623">
        <w:rPr>
          <w:i/>
          <w:iCs/>
        </w:rPr>
        <w:t>clock</w:t>
      </w:r>
      <w:proofErr w:type="spellEnd"/>
      <w:r w:rsidRPr="00BB0FD0">
        <w:t xml:space="preserve"> do Arduino Uno).</w:t>
      </w:r>
    </w:p>
    <w:p w14:paraId="739E8F49" w14:textId="77777777" w:rsidR="00FF77BC" w:rsidRDefault="00FF77BC" w:rsidP="00FF77BC">
      <w:r>
        <w:t>O</w:t>
      </w:r>
      <w:r w:rsidRPr="001A45A8">
        <w:t xml:space="preserve"> ESP32-CAM</w:t>
      </w:r>
      <w:r>
        <w:t>, c</w:t>
      </w:r>
      <w:r w:rsidRPr="001A45A8">
        <w:t xml:space="preserve">omo o próprio nome sugere, integra o chip ESP32 </w:t>
      </w:r>
      <w:r>
        <w:t xml:space="preserve">com </w:t>
      </w:r>
      <w:r w:rsidRPr="001A45A8">
        <w:t xml:space="preserve">uma câmera. Além disso, há também entrada para cartão SD e um LED de alto brilho para cumprir a função de flash. Com seu alto poder de processamento, o módulo é capaz </w:t>
      </w:r>
      <w:r w:rsidRPr="001A45A8">
        <w:lastRenderedPageBreak/>
        <w:t xml:space="preserve">de fazer </w:t>
      </w:r>
      <w:proofErr w:type="spellStart"/>
      <w:r w:rsidRPr="001A45A8">
        <w:rPr>
          <w:i/>
          <w:iCs/>
        </w:rPr>
        <w:t>stream</w:t>
      </w:r>
      <w:proofErr w:type="spellEnd"/>
      <w:r w:rsidRPr="001A45A8">
        <w:t xml:space="preserve"> de vídeo, tirar fotos e até processar reconhecimento facia</w:t>
      </w:r>
      <w:r>
        <w:t xml:space="preserve">l </w:t>
      </w:r>
      <w:r w:rsidRPr="001A45A8">
        <w:t>(ELETROGATE, 2022).</w:t>
      </w:r>
    </w:p>
    <w:p w14:paraId="24EBDCAE" w14:textId="77777777" w:rsidR="00FF77BC" w:rsidRDefault="00FF77BC" w:rsidP="00FF77BC"/>
    <w:p w14:paraId="077DCE1D" w14:textId="77777777" w:rsidR="00FF77BC" w:rsidRDefault="00FF77BC" w:rsidP="00FF77BC">
      <w:pPr>
        <w:pStyle w:val="Rodapeoutros"/>
      </w:pPr>
      <w:r>
        <w:t xml:space="preserve">Figura </w:t>
      </w:r>
      <w:r>
        <w:fldChar w:fldCharType="begin"/>
      </w:r>
      <w:r>
        <w:instrText xml:space="preserve"> SEQ Figura \* ARABIC </w:instrText>
      </w:r>
      <w:r>
        <w:fldChar w:fldCharType="separate"/>
      </w:r>
      <w:r>
        <w:rPr>
          <w:noProof/>
        </w:rPr>
        <w:t>23</w:t>
      </w:r>
      <w:r>
        <w:rPr>
          <w:noProof/>
        </w:rPr>
        <w:fldChar w:fldCharType="end"/>
      </w:r>
      <w:r>
        <w:t xml:space="preserve"> - Microcontrolador ESP32-CAM</w:t>
      </w:r>
    </w:p>
    <w:p w14:paraId="0058EC48" w14:textId="77777777" w:rsidR="00FF77BC" w:rsidRPr="00C5283A" w:rsidRDefault="00FF77BC" w:rsidP="00FF77BC">
      <w:pPr>
        <w:pStyle w:val="Rodapeoutros"/>
        <w:jc w:val="center"/>
      </w:pPr>
      <w:r>
        <w:rPr>
          <w:noProof/>
        </w:rPr>
        <w:drawing>
          <wp:inline distT="0" distB="0" distL="0" distR="0" wp14:anchorId="594698F9" wp14:editId="046775DB">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6E6D2D0B" w14:textId="77777777" w:rsidR="00FF77BC" w:rsidRDefault="00FF77BC" w:rsidP="00FF77BC">
      <w:pPr>
        <w:pStyle w:val="Rodapeoutros"/>
      </w:pPr>
      <w:r>
        <w:t xml:space="preserve">Fonte: </w:t>
      </w:r>
      <w:proofErr w:type="spellStart"/>
      <w:r>
        <w:t>Eletrogate</w:t>
      </w:r>
      <w:proofErr w:type="spellEnd"/>
      <w:r>
        <w:t>, 2022</w:t>
      </w:r>
    </w:p>
    <w:p w14:paraId="6D65E340" w14:textId="77777777" w:rsidR="00FF77BC" w:rsidRDefault="00FF77BC" w:rsidP="00FF77BC"/>
    <w:p w14:paraId="78CBF7D2" w14:textId="77777777" w:rsidR="00FF77BC" w:rsidRDefault="00FF77BC" w:rsidP="00FF77BC">
      <w:r>
        <w:t>N</w:t>
      </w:r>
      <w:r w:rsidRPr="00733C3E">
        <w:t xml:space="preserve">ão há conversor USB-Serial nessa placa. Então, para programar o módulo, é necessário montar a seguinte conexão </w:t>
      </w:r>
      <w:r>
        <w:t xml:space="preserve">(figura 23) </w:t>
      </w:r>
      <w:r w:rsidRPr="00733C3E">
        <w:t>com um conversor:</w:t>
      </w:r>
    </w:p>
    <w:p w14:paraId="43EF30F2" w14:textId="77777777" w:rsidR="00FF77BC" w:rsidRDefault="00FF77BC" w:rsidP="00FF77BC"/>
    <w:p w14:paraId="4A357EEB" w14:textId="77777777" w:rsidR="00FF77BC" w:rsidRDefault="00FF77BC" w:rsidP="00FF77BC">
      <w:pPr>
        <w:pStyle w:val="Rodapeoutros"/>
        <w:spacing w:after="100"/>
      </w:pPr>
      <w:r>
        <w:t xml:space="preserve">Figura </w:t>
      </w:r>
      <w:r>
        <w:fldChar w:fldCharType="begin"/>
      </w:r>
      <w:r>
        <w:instrText xml:space="preserve"> SEQ Figura \* ARABIC </w:instrText>
      </w:r>
      <w:r>
        <w:fldChar w:fldCharType="separate"/>
      </w:r>
      <w:r>
        <w:rPr>
          <w:noProof/>
        </w:rPr>
        <w:t>24</w:t>
      </w:r>
      <w:r>
        <w:rPr>
          <w:noProof/>
        </w:rPr>
        <w:fldChar w:fldCharType="end"/>
      </w:r>
      <w:r>
        <w:t xml:space="preserve"> - Esquema de conexão do ESP32-CAM com conversor USB para programação do módulo</w:t>
      </w:r>
    </w:p>
    <w:p w14:paraId="0152D065" w14:textId="77777777" w:rsidR="00FF77BC" w:rsidRDefault="00FF77BC" w:rsidP="00FF77BC">
      <w:pPr>
        <w:pStyle w:val="Rodapeoutros"/>
        <w:jc w:val="center"/>
      </w:pPr>
      <w:r>
        <w:rPr>
          <w:noProof/>
        </w:rPr>
        <w:drawing>
          <wp:inline distT="0" distB="0" distL="0" distR="0" wp14:anchorId="10210D88" wp14:editId="5F10CC02">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111700E" w14:textId="77777777" w:rsidR="00FF77BC" w:rsidRDefault="00FF77BC" w:rsidP="00FF77BC">
      <w:pPr>
        <w:pStyle w:val="Rodapeoutros"/>
        <w:spacing w:before="100"/>
      </w:pPr>
      <w:r>
        <w:t xml:space="preserve">Fonte: </w:t>
      </w:r>
      <w:proofErr w:type="spellStart"/>
      <w:r>
        <w:t>Eletrogate</w:t>
      </w:r>
      <w:proofErr w:type="spellEnd"/>
      <w:r>
        <w:t>, 2022</w:t>
      </w:r>
    </w:p>
    <w:p w14:paraId="7504C038" w14:textId="77777777" w:rsidR="00FF77BC" w:rsidRDefault="00FF77BC" w:rsidP="00FF77BC"/>
    <w:p w14:paraId="524F28AB" w14:textId="77777777" w:rsidR="00FF77BC" w:rsidRDefault="00FF77BC" w:rsidP="00FF77BC">
      <w:pPr>
        <w:pStyle w:val="Ttulo3"/>
        <w:numPr>
          <w:ilvl w:val="2"/>
          <w:numId w:val="9"/>
        </w:numPr>
      </w:pPr>
      <w:bookmarkStart w:id="57" w:name="_Toc135476134"/>
      <w:r>
        <w:t>TCP, UDP e Socket</w:t>
      </w:r>
      <w:bookmarkEnd w:id="57"/>
    </w:p>
    <w:p w14:paraId="41D7F992" w14:textId="77777777" w:rsidR="00FF77BC" w:rsidRDefault="00FF77BC" w:rsidP="00FF77BC"/>
    <w:p w14:paraId="158E1A87" w14:textId="77777777" w:rsidR="00FF77BC" w:rsidRDefault="00FF77BC" w:rsidP="00FF77BC">
      <w:r>
        <w:t xml:space="preserve">Usar o 5G em cooperação com o </w:t>
      </w:r>
      <w:proofErr w:type="spellStart"/>
      <w:r>
        <w:t>IoT</w:t>
      </w:r>
      <w:proofErr w:type="spellEnd"/>
      <w:r>
        <w:t xml:space="preserve"> é um conceito promissor. No entanto, como funciona exatamente a comunicação dos dispositivos na rede? Como diversos dispositivos interagem entre eles mesmo? 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79C6146" w14:textId="77777777" w:rsidR="00FF77BC" w:rsidRDefault="00FF77BC" w:rsidP="00FF77BC">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154C5EB3" w14:textId="77777777" w:rsidR="00FF77BC" w:rsidRDefault="00FF77BC" w:rsidP="00FF77BC">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2DD9A935" w14:textId="77777777" w:rsidR="00FF77BC" w:rsidRDefault="00FF77BC" w:rsidP="00FF77BC">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123D283B" w14:textId="77777777" w:rsidR="00FF77BC" w:rsidRDefault="00FF77BC" w:rsidP="00FF77BC">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4F3D07F8" w14:textId="77777777" w:rsidR="00FF77BC" w:rsidRDefault="00FF77BC" w:rsidP="00FF77BC">
      <w:r>
        <w:t xml:space="preserve">Uma rede funciona sob protocolos, que </w:t>
      </w:r>
      <w:r w:rsidRPr="0011510C">
        <w:t xml:space="preserve">são conjuntos de regras e padrões que permitem que dispositivos em uma rede de computadores se comuniquem entre si de </w:t>
      </w:r>
      <w:r w:rsidRPr="0011510C">
        <w:lastRenderedPageBreak/>
        <w:t>forma organizada e estruturada. Eles são essenciais para garantir a interoperabilidade e a comunicação eficiente entre dispositivos e sistemas diferentes.</w:t>
      </w:r>
    </w:p>
    <w:p w14:paraId="73679932" w14:textId="77777777" w:rsidR="00FF77BC" w:rsidRDefault="00FF77BC" w:rsidP="00FF77BC">
      <w:r>
        <w:t xml:space="preserve">A família de protocolos mais conhecida e utilizada em redes de computadores é a TCP/IP, que engloba diversos protocolos importantes. Na camada de rede, o </w:t>
      </w:r>
      <w:r w:rsidRPr="00A41B06">
        <w:rPr>
          <w:i/>
          <w:iCs/>
        </w:rPr>
        <w:t xml:space="preserve">Internet </w:t>
      </w:r>
      <w:proofErr w:type="spellStart"/>
      <w:r w:rsidRPr="00A41B06">
        <w:rPr>
          <w:i/>
          <w:iCs/>
        </w:rPr>
        <w:t>Protocol</w:t>
      </w:r>
      <w:proofErr w:type="spellEnd"/>
      <w:r>
        <w:t xml:space="preserve"> (IP) é responsável pelo endereçamento e roteamento de pacotes. Já na camada de transporte, o </w:t>
      </w:r>
      <w:proofErr w:type="spellStart"/>
      <w:r w:rsidRPr="00A41B06">
        <w:rPr>
          <w:i/>
          <w:iCs/>
        </w:rPr>
        <w:t>Transmission</w:t>
      </w:r>
      <w:proofErr w:type="spellEnd"/>
      <w:r w:rsidRPr="00A41B06">
        <w:rPr>
          <w:i/>
          <w:iCs/>
        </w:rPr>
        <w:t xml:space="preserve"> </w:t>
      </w:r>
      <w:proofErr w:type="spellStart"/>
      <w:r w:rsidRPr="00A41B06">
        <w:rPr>
          <w:i/>
          <w:iCs/>
        </w:rPr>
        <w:t>Control</w:t>
      </w:r>
      <w:proofErr w:type="spellEnd"/>
      <w:r w:rsidRPr="00A41B06">
        <w:rPr>
          <w:i/>
          <w:iCs/>
        </w:rPr>
        <w:t xml:space="preserve"> </w:t>
      </w:r>
      <w:proofErr w:type="spellStart"/>
      <w:r w:rsidRPr="00A41B06">
        <w:rPr>
          <w:i/>
          <w:iCs/>
        </w:rPr>
        <w:t>Protocol</w:t>
      </w:r>
      <w:proofErr w:type="spellEnd"/>
      <w:r>
        <w:t xml:space="preserve"> (TCP) é um protocolo orientado a conexão que garante a entrega confiável dos dados, enquanto </w:t>
      </w:r>
      <w:proofErr w:type="spellStart"/>
      <w:r w:rsidRPr="00A41B06">
        <w:rPr>
          <w:i/>
          <w:iCs/>
        </w:rPr>
        <w:t>User</w:t>
      </w:r>
      <w:proofErr w:type="spellEnd"/>
      <w:r w:rsidRPr="00A41B06">
        <w:rPr>
          <w:i/>
          <w:iCs/>
        </w:rPr>
        <w:t xml:space="preserve"> </w:t>
      </w:r>
      <w:proofErr w:type="spellStart"/>
      <w:r w:rsidRPr="00A41B06">
        <w:rPr>
          <w:i/>
          <w:iCs/>
        </w:rPr>
        <w:t>Datagram</w:t>
      </w:r>
      <w:proofErr w:type="spellEnd"/>
      <w:r w:rsidRPr="00A41B06">
        <w:rPr>
          <w:i/>
          <w:iCs/>
        </w:rPr>
        <w:t xml:space="preserve"> </w:t>
      </w:r>
      <w:proofErr w:type="spellStart"/>
      <w:r w:rsidRPr="00A41B06">
        <w:rPr>
          <w:i/>
          <w:iCs/>
        </w:rPr>
        <w:t>Protocol</w:t>
      </w:r>
      <w:proofErr w:type="spellEnd"/>
      <w:r>
        <w:t xml:space="preserve"> (UDP) é um protocolo mais simples, sem conexão e não confiável.</w:t>
      </w:r>
    </w:p>
    <w:p w14:paraId="686D06C7" w14:textId="77777777" w:rsidR="00FF77BC" w:rsidRDefault="00FF77BC" w:rsidP="00FF77BC">
      <w:r>
        <w:t xml:space="preserve">Na camada de aplicação, um dos protocolos mais importantes é o </w:t>
      </w:r>
      <w:r w:rsidRPr="002E092A">
        <w:rPr>
          <w:i/>
          <w:iCs/>
        </w:rPr>
        <w:t xml:space="preserve">Hypertext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(HTTP), responsável pela comunicação entre o navegador web e o servidor web. Além desses, a família TCP/IP também inclui outros protocolos essenciais, como o </w:t>
      </w:r>
      <w:r w:rsidRPr="002E092A">
        <w:rPr>
          <w:i/>
          <w:iCs/>
        </w:rPr>
        <w:t xml:space="preserve">Domain </w:t>
      </w:r>
      <w:proofErr w:type="spellStart"/>
      <w:r w:rsidRPr="002E092A">
        <w:rPr>
          <w:i/>
          <w:iCs/>
        </w:rPr>
        <w:t>Name</w:t>
      </w:r>
      <w:proofErr w:type="spellEnd"/>
      <w:r w:rsidRPr="002E092A">
        <w:rPr>
          <w:i/>
          <w:iCs/>
        </w:rPr>
        <w:t xml:space="preserve"> System</w:t>
      </w:r>
      <w:r>
        <w:t xml:space="preserve"> (DNS), que é responsável por traduzir nomes de domínio em endereços IP, e o </w:t>
      </w:r>
      <w:r w:rsidRPr="002E092A">
        <w:rPr>
          <w:i/>
          <w:iCs/>
        </w:rPr>
        <w:t xml:space="preserve">File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(FTP), utilizado para transferência de arquivos entre computadores em rede.</w:t>
      </w:r>
    </w:p>
    <w:p w14:paraId="39A9E49F" w14:textId="77777777" w:rsidR="00FF77BC" w:rsidRDefault="00FF77BC" w:rsidP="00FF77BC">
      <w:r>
        <w:t xml:space="preserve">Voltando ao TCP e UDP, que são os mais relevantes aqui, </w:t>
      </w:r>
      <w:r w:rsidRPr="00427FC4">
        <w:t>ambos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45B489EB" w14:textId="77777777" w:rsidR="00FF77BC" w:rsidRPr="00427FC4" w:rsidRDefault="00FF77BC" w:rsidP="00FF77BC">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3A1BD443" w14:textId="77777777" w:rsidR="00FF77BC" w:rsidRDefault="00FF77BC" w:rsidP="00FF77BC">
      <w:r>
        <w:tab/>
      </w:r>
    </w:p>
    <w:p w14:paraId="58AAEAA6" w14:textId="77777777" w:rsidR="00FF77BC" w:rsidRDefault="00FF77BC" w:rsidP="00FF77BC">
      <w:pPr>
        <w:pStyle w:val="Rodapeoutros"/>
        <w:spacing w:after="100"/>
      </w:pPr>
      <w:bookmarkStart w:id="58" w:name="_Toc134470055"/>
      <w:bookmarkStart w:id="59" w:name="_Toc134625036"/>
      <w:bookmarkStart w:id="60" w:name="_Toc135475829"/>
      <w:r>
        <w:t xml:space="preserve">Figura </w:t>
      </w:r>
      <w:r>
        <w:fldChar w:fldCharType="begin"/>
      </w:r>
      <w:r>
        <w:instrText xml:space="preserve"> SEQ Figura \* ARABIC </w:instrText>
      </w:r>
      <w:r>
        <w:fldChar w:fldCharType="separate"/>
      </w:r>
      <w:r>
        <w:rPr>
          <w:noProof/>
        </w:rPr>
        <w:t>25</w:t>
      </w:r>
      <w:r>
        <w:rPr>
          <w:noProof/>
        </w:rPr>
        <w:fldChar w:fldCharType="end"/>
      </w:r>
      <w:r>
        <w:t xml:space="preserve"> - Comunicação bidirecional do TCP</w:t>
      </w:r>
      <w:bookmarkEnd w:id="58"/>
      <w:bookmarkEnd w:id="59"/>
      <w:bookmarkEnd w:id="60"/>
    </w:p>
    <w:p w14:paraId="2FF8DA1E" w14:textId="77777777" w:rsidR="00FF77BC" w:rsidRPr="0011510C" w:rsidRDefault="00FF77BC" w:rsidP="00FF77BC">
      <w:pPr>
        <w:pStyle w:val="SemEspaamento"/>
      </w:pPr>
      <w:r>
        <w:rPr>
          <w:noProof/>
        </w:rPr>
        <w:drawing>
          <wp:inline distT="0" distB="0" distL="0" distR="0" wp14:anchorId="226F4C02" wp14:editId="22C3B60E">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78D47561" w14:textId="77777777" w:rsidR="00FF77BC" w:rsidRDefault="00FF77BC" w:rsidP="00FF77BC">
      <w:pPr>
        <w:pStyle w:val="Rodapeoutros"/>
      </w:pPr>
      <w:r>
        <w:t xml:space="preserve">Fonte: </w:t>
      </w:r>
      <w:r>
        <w:rPr>
          <w:noProof/>
        </w:rPr>
        <w:t>Tedesco, 2019</w:t>
      </w:r>
    </w:p>
    <w:p w14:paraId="09A80B32" w14:textId="77777777" w:rsidR="00FF77BC" w:rsidRDefault="00FF77BC" w:rsidP="00FF77BC"/>
    <w:p w14:paraId="0EC22182" w14:textId="77777777" w:rsidR="00FF77BC" w:rsidRDefault="00FF77BC" w:rsidP="00FF77BC"/>
    <w:p w14:paraId="488C2F60" w14:textId="77777777" w:rsidR="00FF77BC" w:rsidRDefault="00FF77BC" w:rsidP="00FF77BC">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450243BA" w14:textId="77777777" w:rsidR="00FF77BC" w:rsidRDefault="00FF77BC" w:rsidP="00FF77BC"/>
    <w:p w14:paraId="02ED05D9" w14:textId="77777777" w:rsidR="00FF77BC" w:rsidRDefault="00FF77BC" w:rsidP="00FF77BC">
      <w:pPr>
        <w:pStyle w:val="Rodapeoutros"/>
      </w:pPr>
      <w:bookmarkStart w:id="61" w:name="_Toc134470056"/>
      <w:bookmarkStart w:id="62" w:name="_Toc134625037"/>
      <w:bookmarkStart w:id="63" w:name="_Toc135475830"/>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Comunicação simplex do UDP</w:t>
      </w:r>
      <w:bookmarkEnd w:id="61"/>
      <w:bookmarkEnd w:id="62"/>
      <w:bookmarkEnd w:id="63"/>
    </w:p>
    <w:p w14:paraId="5A06100D" w14:textId="77777777" w:rsidR="00FF77BC" w:rsidRDefault="00FF77BC" w:rsidP="00FF77BC">
      <w:pPr>
        <w:ind w:firstLine="0"/>
      </w:pPr>
      <w:r>
        <w:rPr>
          <w:noProof/>
        </w:rPr>
        <w:drawing>
          <wp:inline distT="0" distB="0" distL="0" distR="0" wp14:anchorId="492BFBF2" wp14:editId="376D49FB">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35A2A1BC" w14:textId="77777777" w:rsidR="00FF77BC" w:rsidRDefault="00FF77BC" w:rsidP="00FF77BC">
      <w:pPr>
        <w:pStyle w:val="Rodapeoutros"/>
      </w:pPr>
      <w:r>
        <w:t xml:space="preserve">Fonte: </w:t>
      </w:r>
      <w:r>
        <w:rPr>
          <w:noProof/>
        </w:rPr>
        <w:t>Tedesco, 2019</w:t>
      </w:r>
    </w:p>
    <w:p w14:paraId="3B238011" w14:textId="77777777" w:rsidR="00FF77BC" w:rsidRDefault="00FF77BC" w:rsidP="00FF77BC"/>
    <w:p w14:paraId="5BF4CCB0" w14:textId="77777777" w:rsidR="00FF77BC" w:rsidRDefault="00FF77BC" w:rsidP="00FF77BC">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595D64D6" w14:textId="77777777" w:rsidR="00FF77BC" w:rsidRDefault="00FF77BC" w:rsidP="00FF77BC">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6EF24AF8" w14:textId="77777777" w:rsidR="00FF77BC" w:rsidRDefault="00FF77BC" w:rsidP="00FF77BC">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6032F524" w14:textId="77777777" w:rsidR="00FF77BC" w:rsidRDefault="00FF77BC" w:rsidP="00FF77BC">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socket </w:t>
      </w:r>
      <w:r>
        <w:lastRenderedPageBreak/>
        <w:t>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1DF35965" w14:textId="77777777" w:rsidR="00FF77BC" w:rsidRDefault="00FF77BC" w:rsidP="00FF77BC">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1BB94013" w14:textId="77777777" w:rsidR="00FF77BC" w:rsidRDefault="00FF77BC" w:rsidP="00FF77BC">
      <w:r w:rsidRPr="00360EE8">
        <w:t>Portanto, o socket é uma parte importante do processo de comunicação em redes de computadores, trabalhando em conjunto com o conceito de portas para permitir que os processos de aplicação se comuniquem entre si</w:t>
      </w:r>
      <w:r>
        <w:t>.</w:t>
      </w:r>
    </w:p>
    <w:p w14:paraId="2CDBDE36" w14:textId="77777777" w:rsidR="00FF77BC" w:rsidRDefault="00FF77BC" w:rsidP="00FF77BC"/>
    <w:p w14:paraId="09E89822" w14:textId="77777777" w:rsidR="00FF77BC" w:rsidRDefault="00FF77BC" w:rsidP="00FF77BC">
      <w:pPr>
        <w:pStyle w:val="Rodapeoutros"/>
        <w:spacing w:after="100"/>
      </w:pPr>
      <w:bookmarkStart w:id="64" w:name="_Toc134470057"/>
      <w:bookmarkStart w:id="65" w:name="_Toc134625038"/>
      <w:bookmarkStart w:id="66" w:name="_Toc135475831"/>
      <w:r>
        <w:t xml:space="preserve">Figura </w:t>
      </w:r>
      <w:r>
        <w:fldChar w:fldCharType="begin"/>
      </w:r>
      <w:r>
        <w:instrText xml:space="preserve"> SEQ Figura \* ARABIC </w:instrText>
      </w:r>
      <w:r>
        <w:fldChar w:fldCharType="separate"/>
      </w:r>
      <w:r>
        <w:rPr>
          <w:noProof/>
        </w:rPr>
        <w:t>27</w:t>
      </w:r>
      <w:r>
        <w:rPr>
          <w:noProof/>
        </w:rPr>
        <w:fldChar w:fldCharType="end"/>
      </w:r>
      <w:r>
        <w:t xml:space="preserve"> - Socket estabelecido entre cliente e servidor</w:t>
      </w:r>
      <w:bookmarkEnd w:id="64"/>
      <w:bookmarkEnd w:id="65"/>
      <w:bookmarkEnd w:id="66"/>
    </w:p>
    <w:p w14:paraId="3B211403" w14:textId="77777777" w:rsidR="00FF77BC" w:rsidRDefault="00FF77BC" w:rsidP="00FF77BC">
      <w:pPr>
        <w:ind w:firstLine="0"/>
      </w:pPr>
      <w:r>
        <w:rPr>
          <w:noProof/>
        </w:rPr>
        <w:drawing>
          <wp:inline distT="0" distB="0" distL="0" distR="0" wp14:anchorId="76BBFE91" wp14:editId="2521FF75">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F0991C0" w14:textId="77777777" w:rsidR="00FF77BC" w:rsidRDefault="00FF77BC" w:rsidP="00FF77BC">
      <w:pPr>
        <w:pStyle w:val="Rodapeoutros"/>
      </w:pPr>
      <w:r>
        <w:t xml:space="preserve">Fonte: </w:t>
      </w:r>
      <w:r>
        <w:rPr>
          <w:noProof/>
        </w:rPr>
        <w:t>Tedesco, 2019</w:t>
      </w:r>
    </w:p>
    <w:p w14:paraId="2D296AB6" w14:textId="77777777" w:rsidR="00FF77BC" w:rsidRDefault="00FF77BC" w:rsidP="00FF77BC"/>
    <w:p w14:paraId="28EF9A9D" w14:textId="77777777" w:rsidR="00FF77BC" w:rsidRDefault="00FF77BC" w:rsidP="00FF77BC">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0B0B525A" w14:textId="77777777" w:rsidR="00FF77BC" w:rsidRPr="00C702F1" w:rsidRDefault="00FF77BC" w:rsidP="00FF77BC">
      <w:r>
        <w:t xml:space="preserve">Para implementação de uma comunicação socket é utilizado o </w:t>
      </w:r>
      <w:r w:rsidRPr="00C702F1">
        <w:rPr>
          <w:i/>
          <w:iCs/>
        </w:rPr>
        <w:t>socket.io</w:t>
      </w:r>
      <w:r>
        <w:t xml:space="preserve">, </w:t>
      </w:r>
      <w:r w:rsidRPr="00C702F1">
        <w:t xml:space="preserve">uma biblioteca para comunicação em tempo real baseada em </w:t>
      </w:r>
      <w:proofErr w:type="spellStart"/>
      <w:r w:rsidRPr="00C702F1">
        <w:t>WebSocket</w:t>
      </w:r>
      <w:proofErr w:type="spellEnd"/>
      <w:r w:rsidRPr="00C702F1">
        <w:t xml:space="preserve"> que permite a troca de dados em tempo real entre clientes (navegadores da web) e servidores.</w:t>
      </w:r>
      <w:r>
        <w:t xml:space="preserve"> 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Pr="000578BD">
        <w:t xml:space="preserve"> (ABLY, 2022)</w:t>
      </w:r>
      <w:r w:rsidRPr="00C702F1">
        <w:t>.</w:t>
      </w:r>
    </w:p>
    <w:p w14:paraId="4C630DF4" w14:textId="77777777" w:rsidR="00FF77BC" w:rsidRDefault="00FF77BC" w:rsidP="00FF77BC"/>
    <w:p w14:paraId="0F1B1984" w14:textId="77777777" w:rsidR="00FF77BC" w:rsidRDefault="00FF77BC" w:rsidP="00FF77BC">
      <w:pPr>
        <w:pStyle w:val="Ttulo3"/>
        <w:numPr>
          <w:ilvl w:val="2"/>
          <w:numId w:val="9"/>
        </w:numPr>
      </w:pPr>
      <w:proofErr w:type="spellStart"/>
      <w:r>
        <w:t>JavaScript</w:t>
      </w:r>
      <w:proofErr w:type="spellEnd"/>
    </w:p>
    <w:p w14:paraId="1DAEA88F" w14:textId="77777777" w:rsidR="00FF77BC" w:rsidRDefault="00FF77BC" w:rsidP="00FF77BC"/>
    <w:p w14:paraId="508533FD" w14:textId="77777777" w:rsidR="00FF77BC" w:rsidRDefault="00FF77BC" w:rsidP="00FF77BC">
      <w:r w:rsidRPr="001C70E5">
        <w:rPr>
          <w:i/>
          <w:iCs/>
        </w:rPr>
        <w:t xml:space="preserve">MDN Web </w:t>
      </w:r>
      <w:proofErr w:type="spellStart"/>
      <w:r w:rsidRPr="001C70E5">
        <w:rPr>
          <w:i/>
          <w:iCs/>
        </w:rPr>
        <w:t>Docs</w:t>
      </w:r>
      <w:proofErr w:type="spellEnd"/>
      <w:r w:rsidRPr="005A3397">
        <w:t xml:space="preserve"> </w:t>
      </w:r>
      <w:r w:rsidRPr="006057DD">
        <w:t xml:space="preserve">(2023) </w:t>
      </w:r>
      <w:r w:rsidRPr="005A3397">
        <w:t xml:space="preserve">descreve </w:t>
      </w:r>
      <w:proofErr w:type="spellStart"/>
      <w:r w:rsidRPr="005A3397">
        <w:t>JavaScript</w:t>
      </w:r>
      <w:proofErr w:type="spellEnd"/>
      <w:r w:rsidRPr="005A3397">
        <w:t xml:space="preserve"> como</w:t>
      </w:r>
    </w:p>
    <w:p w14:paraId="21285A09" w14:textId="77777777" w:rsidR="00FF77BC" w:rsidRDefault="00FF77BC" w:rsidP="00FF77BC"/>
    <w:p w14:paraId="2412DF0B" w14:textId="77777777" w:rsidR="00FF77BC" w:rsidRDefault="00FF77BC" w:rsidP="00FF77BC">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w:t>
      </w:r>
      <w:proofErr w:type="spellStart"/>
      <w:r w:rsidRPr="005A3397">
        <w:t>CouchDB</w:t>
      </w:r>
      <w:proofErr w:type="spellEnd"/>
      <w:r w:rsidRPr="005A3397">
        <w:t xml:space="preserve"> e Adobe Acrobat. </w:t>
      </w:r>
      <w:proofErr w:type="spellStart"/>
      <w:r w:rsidRPr="005A3397">
        <w:t>JavaScript</w:t>
      </w:r>
      <w:proofErr w:type="spellEnd"/>
      <w:r w:rsidRPr="005A3397">
        <w:t xml:space="preserve"> é uma linguagem baseada em </w:t>
      </w:r>
      <w:r>
        <w:t>protótipos</w:t>
      </w:r>
      <w:r w:rsidRPr="005A3397">
        <w:t>, de múltiplos paradigmas, de thread único, dinâmica, que suporta estilos de programação orientada a objetos, imperativa e declarativa (por exemplo, programação funcional).</w:t>
      </w:r>
    </w:p>
    <w:p w14:paraId="03035F53" w14:textId="77777777" w:rsidR="00FF77BC" w:rsidRDefault="00FF77BC" w:rsidP="00FF77BC"/>
    <w:p w14:paraId="336C9AB7" w14:textId="77777777" w:rsidR="00FF77BC" w:rsidRDefault="00FF77BC" w:rsidP="00FF77BC">
      <w:r>
        <w:t xml:space="preserve">Uma característica que difere o </w:t>
      </w:r>
      <w:proofErr w:type="spellStart"/>
      <w:r>
        <w:t>JavaScript</w:t>
      </w:r>
      <w:proofErr w:type="spellEnd"/>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687834B9" w14:textId="77777777" w:rsidR="00FF77BC" w:rsidRDefault="00FF77BC" w:rsidP="00FF77BC">
      <w:r>
        <w:t xml:space="preserve">Além disso, outra característica que tornou </w:t>
      </w:r>
      <w:proofErr w:type="spellStart"/>
      <w:r>
        <w:t>JavaScript</w:t>
      </w:r>
      <w:proofErr w:type="spellEnd"/>
      <w:r>
        <w:t xml:space="preserve"> uma linguagem popular é fazer parte da trinca da web junto com a </w:t>
      </w:r>
      <w:proofErr w:type="spellStart"/>
      <w:r w:rsidRPr="00764C6A">
        <w:rPr>
          <w:i/>
          <w:iCs/>
        </w:rPr>
        <w:t>HyperText</w:t>
      </w:r>
      <w:proofErr w:type="spellEnd"/>
      <w:r w:rsidRPr="00764C6A">
        <w:rPr>
          <w:i/>
          <w:iCs/>
        </w:rPr>
        <w:t xml:space="preserve"> Markup </w:t>
      </w:r>
      <w:proofErr w:type="spellStart"/>
      <w:r w:rsidRPr="00764C6A">
        <w:rPr>
          <w:i/>
          <w:iCs/>
        </w:rPr>
        <w:t>Language</w:t>
      </w:r>
      <w:proofErr w:type="spellEnd"/>
      <w:r>
        <w:t xml:space="preserve"> (HTML), responsável por estruturar páginas, e </w:t>
      </w:r>
      <w:proofErr w:type="spellStart"/>
      <w:r w:rsidRPr="00764C6A">
        <w:rPr>
          <w:i/>
          <w:iCs/>
        </w:rPr>
        <w:t>Cascading</w:t>
      </w:r>
      <w:proofErr w:type="spellEnd"/>
      <w:r w:rsidRPr="00764C6A">
        <w:rPr>
          <w:i/>
          <w:iCs/>
        </w:rPr>
        <w:t xml:space="preserve"> </w:t>
      </w:r>
      <w:proofErr w:type="spellStart"/>
      <w:r w:rsidRPr="00764C6A">
        <w:rPr>
          <w:i/>
          <w:iCs/>
        </w:rPr>
        <w:t>Style</w:t>
      </w:r>
      <w:proofErr w:type="spellEnd"/>
      <w:r w:rsidRPr="00764C6A">
        <w:rPr>
          <w:i/>
          <w:iCs/>
        </w:rPr>
        <w:t xml:space="preserve"> </w:t>
      </w:r>
      <w:proofErr w:type="spellStart"/>
      <w:r w:rsidRPr="00764C6A">
        <w:rPr>
          <w:i/>
          <w:iCs/>
        </w:rPr>
        <w:t>Sheets</w:t>
      </w:r>
      <w:proofErr w:type="spellEnd"/>
      <w:r>
        <w:t xml:space="preserve"> (CSS), responsável por estilizar páginas. O </w:t>
      </w:r>
      <w:proofErr w:type="spellStart"/>
      <w:r>
        <w:t>JavaScript</w:t>
      </w:r>
      <w:proofErr w:type="spellEnd"/>
      <w:r>
        <w:t xml:space="preserve"> te permite adicionar funcionalidades e comportamentos para a sua página.</w:t>
      </w:r>
    </w:p>
    <w:p w14:paraId="668B90AB" w14:textId="77777777" w:rsidR="00FF77BC" w:rsidRDefault="00FF77BC" w:rsidP="00FF77BC">
      <w:r>
        <w:t xml:space="preserve">No artigo “Uma breve história do </w:t>
      </w:r>
      <w:proofErr w:type="spellStart"/>
      <w:r>
        <w:t>JavaScript</w:t>
      </w:r>
      <w:proofErr w:type="spellEnd"/>
      <w:r>
        <w:t xml:space="preserve">”,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w:t>
      </w:r>
      <w:proofErr w:type="spellStart"/>
      <w:r>
        <w:t>Navigator</w:t>
      </w:r>
      <w:proofErr w:type="spellEnd"/>
      <w:r>
        <w:t xml:space="preserve"> em 1994.</w:t>
      </w:r>
    </w:p>
    <w:p w14:paraId="1339ECCE" w14:textId="77777777" w:rsidR="00FF77BC" w:rsidRDefault="00FF77BC" w:rsidP="00FF77BC">
      <w:pPr>
        <w:ind w:firstLine="0"/>
      </w:pPr>
    </w:p>
    <w:p w14:paraId="303E57E7" w14:textId="77777777" w:rsidR="00FF77BC" w:rsidRDefault="00FF77BC" w:rsidP="00FF77BC">
      <w:pPr>
        <w:pStyle w:val="Rodapeoutros"/>
        <w:spacing w:after="100"/>
      </w:pPr>
      <w:r>
        <w:t xml:space="preserve">Figura </w:t>
      </w:r>
      <w:r>
        <w:fldChar w:fldCharType="begin"/>
      </w:r>
      <w:r>
        <w:instrText xml:space="preserve"> SEQ Figura \* ARABIC </w:instrText>
      </w:r>
      <w:r>
        <w:fldChar w:fldCharType="separate"/>
      </w:r>
      <w:r>
        <w:rPr>
          <w:noProof/>
        </w:rPr>
        <w:t>28</w:t>
      </w:r>
      <w:r>
        <w:rPr>
          <w:noProof/>
        </w:rPr>
        <w:fldChar w:fldCharType="end"/>
      </w:r>
      <w:r>
        <w:t xml:space="preserve"> - Navegador da Netscape, 1994</w:t>
      </w:r>
    </w:p>
    <w:p w14:paraId="62BF142E" w14:textId="77777777" w:rsidR="00FF77BC" w:rsidRPr="005A3397" w:rsidRDefault="00FF77BC" w:rsidP="00FF77BC">
      <w:pPr>
        <w:pStyle w:val="Rodapeoutros"/>
      </w:pPr>
      <w:r>
        <w:rPr>
          <w:noProof/>
        </w:rPr>
        <w:lastRenderedPageBreak/>
        <w:drawing>
          <wp:inline distT="0" distB="0" distL="0" distR="0" wp14:anchorId="2451EBDF" wp14:editId="75D27E9C">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57760BB1" w14:textId="77777777" w:rsidR="00FF77BC" w:rsidRDefault="00FF77BC" w:rsidP="00FF77BC">
      <w:pPr>
        <w:pStyle w:val="Rodapeoutros"/>
        <w:spacing w:before="100"/>
      </w:pPr>
      <w:r>
        <w:t>Fonte: Dickson, 2022</w:t>
      </w:r>
    </w:p>
    <w:p w14:paraId="66AB5D1D" w14:textId="77777777" w:rsidR="00FF77BC" w:rsidRDefault="00FF77BC" w:rsidP="00FF77BC"/>
    <w:p w14:paraId="57201D3E" w14:textId="77777777" w:rsidR="00FF77BC" w:rsidRDefault="00FF77BC" w:rsidP="00FF77BC">
      <w:r>
        <w:t xml:space="preserve">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w:t>
      </w:r>
      <w:proofErr w:type="spellStart"/>
      <w:r>
        <w:t>Navigator</w:t>
      </w:r>
      <w:proofErr w:type="spellEnd"/>
      <w:r>
        <w:t>.</w:t>
      </w:r>
    </w:p>
    <w:p w14:paraId="060EA918" w14:textId="77777777" w:rsidR="00FF77BC" w:rsidRDefault="00FF77BC" w:rsidP="00FF77BC">
      <w:r>
        <w:t xml:space="preserve">Em setembro de 1995, um programador da Netscape chamado Brendan Eich desenvolveu uma nova linguagem de script em apenas 10 dias. Inicialmente, ela foi chamada de Mocha, mas rapidamente ficou conhecida como </w:t>
      </w:r>
      <w:proofErr w:type="spellStart"/>
      <w:r>
        <w:t>LiveScript</w:t>
      </w:r>
      <w:proofErr w:type="spellEnd"/>
      <w:r>
        <w:t xml:space="preserve"> e, mais tarde, </w:t>
      </w:r>
      <w:proofErr w:type="spellStart"/>
      <w:r>
        <w:t>JavaScript</w:t>
      </w:r>
      <w:proofErr w:type="spellEnd"/>
      <w:r>
        <w:t>.</w:t>
      </w:r>
    </w:p>
    <w:p w14:paraId="7B79C1D3" w14:textId="77777777" w:rsidR="00FF77BC" w:rsidRDefault="00FF77BC" w:rsidP="00FF77BC">
      <w:r w:rsidRPr="003261E0">
        <w:t xml:space="preserve">A linguagem derivou sua sintaxe do Java, suas funções de primeira classe do </w:t>
      </w:r>
      <w:proofErr w:type="spellStart"/>
      <w:r w:rsidRPr="003261E0">
        <w:t>Scheme</w:t>
      </w:r>
      <w:proofErr w:type="spellEnd"/>
      <w:r w:rsidRPr="003261E0">
        <w:t xml:space="preserve"> e sua herança baseada em protótipos do Self. Desde então, o </w:t>
      </w:r>
      <w:proofErr w:type="spellStart"/>
      <w:r w:rsidRPr="003261E0">
        <w:t>JavaScript</w:t>
      </w:r>
      <w:proofErr w:type="spellEnd"/>
      <w:r w:rsidRPr="003261E0">
        <w:t xml:space="preserve"> foi adotado por todos os principais navegadores da web com interface gráfica.</w:t>
      </w:r>
    </w:p>
    <w:p w14:paraId="090DC021" w14:textId="77777777" w:rsidR="00FF77BC" w:rsidRDefault="00FF77BC" w:rsidP="00FF77BC">
      <w:r>
        <w:t>A escolha de usar o nome "</w:t>
      </w:r>
      <w:proofErr w:type="spellStart"/>
      <w:r>
        <w:t>JavaScript</w:t>
      </w:r>
      <w:proofErr w:type="spellEnd"/>
      <w:r>
        <w:t xml:space="preserve">" sempre causou alguma confusão de que a linguagem está diretamente relacionada ao Java. No entanto, exceto pela semelhança sintática, o </w:t>
      </w:r>
      <w:proofErr w:type="spellStart"/>
      <w:r>
        <w:t>JavaScript</w:t>
      </w:r>
      <w:proofErr w:type="spellEnd"/>
      <w:r>
        <w:t xml:space="preserve"> tem praticamente nada a ver com a linguagem de programação Java. São duas linguagens completamente diferentes.</w:t>
      </w:r>
    </w:p>
    <w:p w14:paraId="6F906ADB" w14:textId="77777777" w:rsidR="00FF77BC" w:rsidRDefault="00FF77BC" w:rsidP="00FF77BC">
      <w:r>
        <w:t xml:space="preserve">Quando o </w:t>
      </w:r>
      <w:proofErr w:type="spellStart"/>
      <w:r>
        <w:t>JavaScript</w:t>
      </w:r>
      <w:proofErr w:type="spellEnd"/>
      <w:r>
        <w:t xml:space="preserve"> foi introduzido inicialmente, o Java estava sendo intensamente promovido e era a linguagem mais comentada na época. Portanto, a Netscape </w:t>
      </w:r>
      <w:r>
        <w:lastRenderedPageBreak/>
        <w:t>achou que seria uma boa ideia capitalizar esse sucesso criando o nome "</w:t>
      </w:r>
      <w:proofErr w:type="spellStart"/>
      <w:r>
        <w:t>JavaScript</w:t>
      </w:r>
      <w:proofErr w:type="spellEnd"/>
      <w:r>
        <w:t xml:space="preserve">". Basicamente, a semelhança no nome entre as duas linguagens foi uma estratégia de marketing simples para facilitar a aceitação do </w:t>
      </w:r>
      <w:proofErr w:type="spellStart"/>
      <w:r>
        <w:t>JavaScript</w:t>
      </w:r>
      <w:proofErr w:type="spellEnd"/>
      <w:r>
        <w:t>.</w:t>
      </w:r>
    </w:p>
    <w:p w14:paraId="12604E98" w14:textId="77777777" w:rsidR="00FF77BC" w:rsidRDefault="00FF77BC" w:rsidP="00FF77BC">
      <w:r>
        <w:t xml:space="preserve">Quando o </w:t>
      </w:r>
      <w:proofErr w:type="spellStart"/>
      <w:r>
        <w:t>JavaScript</w:t>
      </w:r>
      <w:proofErr w:type="spellEnd"/>
      <w:r>
        <w:t xml:space="preserve"> foi introduzido pela Netscape, havia uma competição em curso entre todos os fornecedores de navegadores no mercado naquela época, no que ficou conhecido como “A guerra dos navegadores”.</w:t>
      </w:r>
    </w:p>
    <w:p w14:paraId="13B3DA97" w14:textId="77777777" w:rsidR="00FF77BC" w:rsidRDefault="00FF77BC" w:rsidP="00FF77BC">
      <w:r>
        <w:t xml:space="preserve">A Microsoft e vários outros fabricantes de navegadores implementaram suas próprias versões do </w:t>
      </w:r>
      <w:proofErr w:type="spellStart"/>
      <w:r>
        <w:t>JavaScript</w:t>
      </w:r>
      <w:proofErr w:type="spellEnd"/>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proofErr w:type="spellStart"/>
      <w:r>
        <w:t>JavaScript</w:t>
      </w:r>
      <w:proofErr w:type="spellEnd"/>
      <w:r>
        <w:t>) em seus navegadores.</w:t>
      </w:r>
    </w:p>
    <w:p w14:paraId="75D57D43" w14:textId="77777777" w:rsidR="00FF77BC" w:rsidRDefault="00FF77BC" w:rsidP="00FF77BC">
      <w:r>
        <w:t xml:space="preserve">Como resultado, a Netscape submeteu o </w:t>
      </w:r>
      <w:proofErr w:type="spellStart"/>
      <w:r>
        <w:t>JavaScript</w:t>
      </w:r>
      <w:proofErr w:type="spellEnd"/>
      <w:r>
        <w:t xml:space="preserve"> à </w:t>
      </w:r>
      <w:proofErr w:type="spellStart"/>
      <w:r w:rsidRPr="00170414">
        <w:rPr>
          <w:i/>
          <w:iCs/>
        </w:rPr>
        <w:t>European</w:t>
      </w:r>
      <w:proofErr w:type="spellEnd"/>
      <w:r w:rsidRPr="00170414">
        <w:rPr>
          <w:i/>
          <w:iCs/>
        </w:rPr>
        <w:t xml:space="preserve"> Computer </w:t>
      </w:r>
      <w:proofErr w:type="spellStart"/>
      <w:r w:rsidRPr="00170414">
        <w:rPr>
          <w:i/>
          <w:iCs/>
        </w:rPr>
        <w:t>Manufacturers</w:t>
      </w:r>
      <w:proofErr w:type="spellEnd"/>
      <w:r w:rsidRPr="00170414">
        <w:rPr>
          <w:i/>
          <w:iCs/>
        </w:rPr>
        <w:t xml:space="preserve"> </w:t>
      </w:r>
      <w:proofErr w:type="spellStart"/>
      <w:r w:rsidRPr="00170414">
        <w:rPr>
          <w:i/>
          <w:iCs/>
        </w:rPr>
        <w:t>Association</w:t>
      </w:r>
      <w:proofErr w:type="spellEnd"/>
      <w:r>
        <w:t xml:space="preserve"> (ECMA) para padronização, a fim de garantir a manutenção adequada e o suporte da linguagem. Desde que o </w:t>
      </w:r>
      <w:proofErr w:type="spellStart"/>
      <w:r>
        <w:t>JavaScript</w:t>
      </w:r>
      <w:proofErr w:type="spellEnd"/>
      <w:r>
        <w:t xml:space="preserve"> foi padronizado pela ECMA, ele foi oficialmente nomeado </w:t>
      </w:r>
      <w:proofErr w:type="spellStart"/>
      <w:r>
        <w:t>ECMAScript</w:t>
      </w:r>
      <w:proofErr w:type="spellEnd"/>
      <w:r>
        <w:t xml:space="preserve">. </w:t>
      </w:r>
    </w:p>
    <w:p w14:paraId="1A336C34" w14:textId="77777777" w:rsidR="00FF77BC" w:rsidRDefault="00FF77BC" w:rsidP="00FF77BC">
      <w:r>
        <w:t xml:space="preserve">Essa padronização do </w:t>
      </w:r>
      <w:proofErr w:type="spellStart"/>
      <w:r>
        <w:t>JavaScript</w:t>
      </w:r>
      <w:proofErr w:type="spellEnd"/>
      <w:r>
        <w:t xml:space="preserve"> como </w:t>
      </w:r>
      <w:proofErr w:type="spellStart"/>
      <w:r>
        <w:t>ECMAScript</w:t>
      </w:r>
      <w:proofErr w:type="spellEnd"/>
      <w:r>
        <w:t xml:space="preserve"> foi um passo importante para garantir que a linguagem fosse consistente e interoperável em diferentes navegadores, tornando mais fácil para os desenvolvedores criar aplicativos web que funcionassem em diversos ambientes.</w:t>
      </w:r>
    </w:p>
    <w:p w14:paraId="41CAB9EB" w14:textId="77777777" w:rsidR="00FF77BC" w:rsidRDefault="00FF77BC" w:rsidP="00FF77BC">
      <w:r>
        <w:t xml:space="preserve">De acordo com o relatório </w:t>
      </w:r>
      <w:proofErr w:type="spellStart"/>
      <w:r>
        <w:t>Octoverse</w:t>
      </w:r>
      <w:proofErr w:type="spellEnd"/>
      <w:r>
        <w:t xml:space="preserve"> 2021 (apud DICKSON, 2022) do GitHub, existem mais repositórios de código em </w:t>
      </w:r>
      <w:proofErr w:type="spellStart"/>
      <w:r>
        <w:t>JavaScript</w:t>
      </w:r>
      <w:proofErr w:type="spellEnd"/>
      <w:r>
        <w:t xml:space="preserve"> do que em qualquer outra linguagem, e esse número está constantemente aumentando.</w:t>
      </w:r>
    </w:p>
    <w:p w14:paraId="194B3A99" w14:textId="77777777" w:rsidR="00FF77BC" w:rsidRDefault="00FF77BC" w:rsidP="00FF77BC">
      <w:r>
        <w:t xml:space="preserve">O </w:t>
      </w:r>
      <w:proofErr w:type="spellStart"/>
      <w:r>
        <w:t>JavaScript</w:t>
      </w:r>
      <w:proofErr w:type="spellEnd"/>
      <w:r>
        <w:t xml:space="preserve"> pode ser encontrado virtualmente em todos os lugares na Internet. Ele foi nomeado a linguagem de programação mais amplamente usada várias vezes, com mais de 63,5 por cento dos desenvolvedores usando-a em 2023 </w:t>
      </w:r>
      <w:r w:rsidRPr="00A91354">
        <w:t>(STATISTA, 2023)</w:t>
      </w:r>
      <w:r>
        <w:t>.</w:t>
      </w:r>
    </w:p>
    <w:p w14:paraId="7613CB55" w14:textId="77777777" w:rsidR="00FF77BC" w:rsidRDefault="00FF77BC" w:rsidP="00FF77BC"/>
    <w:p w14:paraId="706C6E38" w14:textId="77777777" w:rsidR="00FF77BC" w:rsidRDefault="00FF77BC" w:rsidP="00FF77BC">
      <w:pPr>
        <w:pStyle w:val="Rodapeoutros"/>
        <w:spacing w:after="100"/>
      </w:pPr>
      <w:r>
        <w:t xml:space="preserve">Gráfico </w:t>
      </w:r>
      <w:r>
        <w:fldChar w:fldCharType="begin"/>
      </w:r>
      <w:r>
        <w:instrText xml:space="preserve"> SEQ Gráfico \* ARABIC </w:instrText>
      </w:r>
      <w:r>
        <w:fldChar w:fldCharType="separate"/>
      </w:r>
      <w:r>
        <w:rPr>
          <w:noProof/>
        </w:rPr>
        <w:t>7</w:t>
      </w:r>
      <w:r>
        <w:rPr>
          <w:noProof/>
        </w:rPr>
        <w:fldChar w:fldCharType="end"/>
      </w:r>
      <w:r>
        <w:t xml:space="preserve"> - </w:t>
      </w:r>
      <w:r w:rsidRPr="00B73DE4">
        <w:t>Linguagens de programação mais utilizadas em 2023</w:t>
      </w:r>
    </w:p>
    <w:p w14:paraId="0ACD3B61" w14:textId="77777777" w:rsidR="00FF77BC" w:rsidRDefault="00FF77BC" w:rsidP="00FF77BC">
      <w:pPr>
        <w:pStyle w:val="Rodapeoutros"/>
      </w:pPr>
      <w:r>
        <w:rPr>
          <w:noProof/>
        </w:rPr>
        <w:lastRenderedPageBreak/>
        <w:drawing>
          <wp:inline distT="0" distB="0" distL="0" distR="0" wp14:anchorId="27501425" wp14:editId="46219174">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E6BB467" w14:textId="77777777" w:rsidR="00FF77BC" w:rsidRDefault="00FF77BC" w:rsidP="00FF77BC">
      <w:pPr>
        <w:pStyle w:val="Rodapeoutros"/>
        <w:spacing w:before="100"/>
      </w:pPr>
      <w:r>
        <w:t xml:space="preserve">Fonte: </w:t>
      </w:r>
      <w:proofErr w:type="spellStart"/>
      <w:r>
        <w:t>Statista</w:t>
      </w:r>
      <w:proofErr w:type="spellEnd"/>
      <w:r>
        <w:t>, 2023</w:t>
      </w:r>
    </w:p>
    <w:p w14:paraId="04F4CE28" w14:textId="77777777" w:rsidR="00FF77BC" w:rsidRDefault="00FF77BC" w:rsidP="00FF77BC"/>
    <w:p w14:paraId="3E957606" w14:textId="77777777" w:rsidR="00FF77BC" w:rsidRDefault="00FF77BC" w:rsidP="00FF77BC">
      <w:r>
        <w:t xml:space="preserve">Uma série de estruturas (frameworks) e bibliotecas </w:t>
      </w:r>
      <w:proofErr w:type="spellStart"/>
      <w:r>
        <w:t>JavaScript</w:t>
      </w:r>
      <w:proofErr w:type="spellEnd"/>
      <w:r>
        <w:t xml:space="preserve">, como </w:t>
      </w:r>
      <w:proofErr w:type="spellStart"/>
      <w:r>
        <w:t>Ember</w:t>
      </w:r>
      <w:proofErr w:type="spellEnd"/>
      <w:r>
        <w:t xml:space="preserve">, Angular, </w:t>
      </w:r>
      <w:proofErr w:type="spellStart"/>
      <w:r>
        <w:t>React</w:t>
      </w:r>
      <w:proofErr w:type="spellEnd"/>
      <w:r>
        <w:t xml:space="preserve"> e </w:t>
      </w:r>
      <w:proofErr w:type="spellStart"/>
      <w:r>
        <w:t>Vue</w:t>
      </w:r>
      <w:proofErr w:type="spellEnd"/>
      <w:r>
        <w:t xml:space="preserve">, foram criadas para desenvolver aplicativos web poderosos e complexos. Além disso, ao lado do software do cliente e servidor, agora é possível escrever aplicativos móveis nativos usando </w:t>
      </w:r>
      <w:proofErr w:type="spellStart"/>
      <w:r>
        <w:t>JavaScript</w:t>
      </w:r>
      <w:proofErr w:type="spellEnd"/>
      <w:r>
        <w:t>.</w:t>
      </w:r>
    </w:p>
    <w:p w14:paraId="06DDA571" w14:textId="77777777" w:rsidR="00FF77BC" w:rsidRDefault="00FF77BC" w:rsidP="00FF77BC">
      <w:r>
        <w:t xml:space="preserve">Desde seu início tumultuado, o </w:t>
      </w:r>
      <w:proofErr w:type="spellStart"/>
      <w:r>
        <w:t>JavaScript</w:t>
      </w:r>
      <w:proofErr w:type="spellEnd"/>
      <w:r>
        <w:t xml:space="preserve"> agora é usado para construir mais de 90% dos sites na web, incluindo algumas das maiores aplicações da web do mundo, como o Twitter, o Facebook e o YouTube.</w:t>
      </w:r>
    </w:p>
    <w:p w14:paraId="00208AB0" w14:textId="77777777" w:rsidR="00FF77BC" w:rsidRDefault="00FF77BC" w:rsidP="00FF77BC">
      <w:r>
        <w:t xml:space="preserve">Ele agora superou suas raízes como uma linguagem de script para se tornar uma linguagem geral robusta e eficiente. Isso deixa claro que o </w:t>
      </w:r>
      <w:proofErr w:type="spellStart"/>
      <w:r>
        <w:t>JavaScript</w:t>
      </w:r>
      <w:proofErr w:type="spellEnd"/>
      <w:r>
        <w:t xml:space="preserve"> estará conosco por muitos anos.</w:t>
      </w:r>
    </w:p>
    <w:p w14:paraId="7B7542F9" w14:textId="77777777" w:rsidR="00FF77BC" w:rsidRPr="005A3397" w:rsidRDefault="00FF77BC" w:rsidP="00FF77BC"/>
    <w:p w14:paraId="5C973DC6" w14:textId="77777777" w:rsidR="00FF77BC" w:rsidRDefault="00FF77BC" w:rsidP="00FF77BC">
      <w:pPr>
        <w:pStyle w:val="Ttulo3"/>
        <w:numPr>
          <w:ilvl w:val="2"/>
          <w:numId w:val="9"/>
        </w:numPr>
      </w:pPr>
      <w:proofErr w:type="spellStart"/>
      <w:r>
        <w:t>React</w:t>
      </w:r>
      <w:proofErr w:type="spellEnd"/>
      <w:r>
        <w:t xml:space="preserve"> DOM</w:t>
      </w:r>
    </w:p>
    <w:p w14:paraId="3129ABC6" w14:textId="77777777" w:rsidR="00FF77BC" w:rsidRDefault="00FF77BC" w:rsidP="00FF77BC"/>
    <w:p w14:paraId="26AF926A" w14:textId="77777777" w:rsidR="00FF77BC" w:rsidRDefault="00FF77BC" w:rsidP="00FF77BC">
      <w:r>
        <w:t xml:space="preserve">MDN Web </w:t>
      </w:r>
      <w:proofErr w:type="spellStart"/>
      <w:r>
        <w:t>Docs</w:t>
      </w:r>
      <w:proofErr w:type="spellEnd"/>
      <w:r>
        <w:t xml:space="preserve"> (2023) define </w:t>
      </w:r>
      <w:proofErr w:type="spellStart"/>
      <w:r w:rsidRPr="00317B01">
        <w:t>React</w:t>
      </w:r>
      <w:proofErr w:type="spellEnd"/>
      <w:r w:rsidRPr="00317B01">
        <w:t xml:space="preserve"> </w:t>
      </w:r>
      <w:r>
        <w:t>como “</w:t>
      </w:r>
      <w:r w:rsidRPr="00317B01">
        <w:t xml:space="preserve">uma biblioteca para construir interfaces de usuário. O </w:t>
      </w:r>
      <w:proofErr w:type="spellStart"/>
      <w:r w:rsidRPr="00317B01">
        <w:t>React</w:t>
      </w:r>
      <w:proofErr w:type="spellEnd"/>
      <w:r w:rsidRPr="00317B01">
        <w:t xml:space="preserve"> não é um framework - ele nem mesmo é exclusivo para a web</w:t>
      </w:r>
      <w:r>
        <w:t>”</w:t>
      </w:r>
      <w:r w:rsidRPr="00317B01">
        <w:t>.</w:t>
      </w:r>
      <w:r>
        <w:t xml:space="preserve"> </w:t>
      </w:r>
      <w:proofErr w:type="spellStart"/>
      <w:r w:rsidRPr="00E23793">
        <w:t>Hámori</w:t>
      </w:r>
      <w:proofErr w:type="spellEnd"/>
      <w:r w:rsidRPr="00E23793">
        <w:t xml:space="preserve"> (202</w:t>
      </w:r>
      <w:r>
        <w:t>2), narrou a história dessa biblioteca.</w:t>
      </w:r>
    </w:p>
    <w:p w14:paraId="3890AAED" w14:textId="77777777" w:rsidR="00FF77BC" w:rsidRDefault="00FF77BC" w:rsidP="00FF77BC">
      <w:r>
        <w:t xml:space="preserve">Em 2011, os desenvolvedores do Facebook começaram a enfrentar alguns problemas com a manutenção de código. À medida que o aplicativo Facebook </w:t>
      </w:r>
      <w:proofErr w:type="spellStart"/>
      <w:r>
        <w:t>Ads</w:t>
      </w:r>
      <w:proofErr w:type="spellEnd"/>
      <w:r>
        <w:t xml:space="preserve"> ganhava um número crescente de recursos, a equipe precisava de mais pessoas para mantê-lo funcionando sem problemas. O aumento no número de membros da equipe </w:t>
      </w:r>
      <w:r>
        <w:lastRenderedPageBreak/>
        <w:t>e de recursos do aplicativo estava tornando a empresa mais lenta. Com o tempo, o aplicativo tornou-se difícil de gerenciar, pois enfrentava muitas atualizações em cascata.</w:t>
      </w:r>
    </w:p>
    <w:p w14:paraId="20FA0557" w14:textId="77777777" w:rsidR="00FF77BC" w:rsidRDefault="00FF77BC" w:rsidP="00FF77BC">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t>
      </w:r>
      <w:proofErr w:type="spellStart"/>
      <w:r>
        <w:t>Walke</w:t>
      </w:r>
      <w:proofErr w:type="spellEnd"/>
      <w:r>
        <w:t xml:space="preserve"> construiu um protótipo que tornou o processo mais eficiente, e isso marca o nascimento do React.js.</w:t>
      </w:r>
    </w:p>
    <w:p w14:paraId="32AB99C5" w14:textId="77777777" w:rsidR="00FF77BC" w:rsidRDefault="00FF77BC" w:rsidP="00FF77BC">
      <w:r w:rsidRPr="00E23793">
        <w:t xml:space="preserve">O </w:t>
      </w:r>
      <w:proofErr w:type="spellStart"/>
      <w:r w:rsidRPr="00E23793">
        <w:t>FaxJS</w:t>
      </w:r>
      <w:proofErr w:type="spellEnd"/>
      <w:r w:rsidRPr="00E23793">
        <w:t xml:space="preserve">, o protótipo inicial do </w:t>
      </w:r>
      <w:proofErr w:type="spellStart"/>
      <w:r w:rsidRPr="00E23793">
        <w:t>React</w:t>
      </w:r>
      <w:proofErr w:type="spellEnd"/>
      <w:r w:rsidRPr="00E23793">
        <w:t>, foi usado para implementar um elemento de pesquisa no Facebook.</w:t>
      </w:r>
    </w:p>
    <w:p w14:paraId="7C36F91F" w14:textId="77777777" w:rsidR="00FF77BC" w:rsidRDefault="00FF77BC" w:rsidP="00FF77BC">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proofErr w:type="spellStart"/>
      <w:r>
        <w:t>React</w:t>
      </w:r>
      <w:proofErr w:type="spellEnd"/>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6400234E" w14:textId="77777777" w:rsidR="00FF77BC" w:rsidRDefault="00FF77BC" w:rsidP="00FF77BC">
      <w:r>
        <w:t xml:space="preserve">Essa iniciativa de tornar o </w:t>
      </w:r>
      <w:proofErr w:type="spellStart"/>
      <w:r>
        <w:t>React</w:t>
      </w:r>
      <w:proofErr w:type="spellEnd"/>
      <w:r>
        <w:t xml:space="preserve"> open </w:t>
      </w:r>
      <w:proofErr w:type="spellStart"/>
      <w:r>
        <w:t>source</w:t>
      </w:r>
      <w:proofErr w:type="spellEnd"/>
      <w:r>
        <w:t xml:space="preserve"> provou ser um passo fundamental na história do desenvolvimento de software, pois permitiu que uma ampla gama de desenvolvedores de todo o mundo colaborasse no aprimoramento da biblioteca. Como resultado, o </w:t>
      </w:r>
      <w:proofErr w:type="spellStart"/>
      <w:r>
        <w:t>React</w:t>
      </w:r>
      <w:proofErr w:type="spellEnd"/>
      <w:r>
        <w:t xml:space="preserve"> se tornou uma das bibliotecas </w:t>
      </w:r>
      <w:proofErr w:type="spellStart"/>
      <w:r>
        <w:t>JavaScript</w:t>
      </w:r>
      <w:proofErr w:type="spellEnd"/>
      <w:r>
        <w:t xml:space="preserve">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745749B7" w14:textId="77777777" w:rsidR="00FF77BC" w:rsidRDefault="00FF77BC" w:rsidP="00FF77BC">
      <w:r w:rsidRPr="004B7843">
        <w:t>Um fato interessante é que</w:t>
      </w:r>
      <w:r>
        <w:t xml:space="preserve">, na apresentação do </w:t>
      </w:r>
      <w:proofErr w:type="spellStart"/>
      <w:r>
        <w:t>React</w:t>
      </w:r>
      <w:proofErr w:type="spellEnd"/>
      <w:r>
        <w:t>,</w:t>
      </w:r>
      <w:r w:rsidRPr="004B7843">
        <w:t xml:space="preserve"> a audiência inicial estava cética. Muitas pessoas acharam que o </w:t>
      </w:r>
      <w:proofErr w:type="spellStart"/>
      <w:r w:rsidRPr="004B7843">
        <w:t>React</w:t>
      </w:r>
      <w:proofErr w:type="spellEnd"/>
      <w:r w:rsidRPr="004B7843">
        <w:t xml:space="preserve"> era um grande retrocesso. Isso ocorreu porque a conferência era frequentada principalmente por </w:t>
      </w:r>
      <w:r>
        <w:t>“</w:t>
      </w:r>
      <w:proofErr w:type="spellStart"/>
      <w:r w:rsidRPr="004B7843">
        <w:t>early</w:t>
      </w:r>
      <w:proofErr w:type="spellEnd"/>
      <w:r w:rsidRPr="004B7843">
        <w:t xml:space="preserve"> </w:t>
      </w:r>
      <w:proofErr w:type="spellStart"/>
      <w:r w:rsidRPr="004B7843">
        <w:t>adopters</w:t>
      </w:r>
      <w:proofErr w:type="spellEnd"/>
      <w:r>
        <w:t>”</w:t>
      </w:r>
      <w:r w:rsidRPr="004B7843">
        <w:t xml:space="preserve"> (pessoas que adotam tecnologias novas rapidamente), enquanto o </w:t>
      </w:r>
      <w:proofErr w:type="spellStart"/>
      <w:r w:rsidRPr="004B7843">
        <w:t>React</w:t>
      </w:r>
      <w:proofErr w:type="spellEnd"/>
      <w:r w:rsidRPr="004B7843">
        <w:t xml:space="preserve"> tinha como alvo o</w:t>
      </w:r>
      <w:r>
        <w:t>s inovadores</w:t>
      </w:r>
      <w:r w:rsidRPr="004B7843">
        <w:t xml:space="preserve">. Os criadores do </w:t>
      </w:r>
      <w:proofErr w:type="spellStart"/>
      <w:r w:rsidRPr="004B7843">
        <w:t>React</w:t>
      </w:r>
      <w:proofErr w:type="spellEnd"/>
      <w:r w:rsidRPr="004B7843">
        <w:t xml:space="preserve"> perceberam esse erro a tempo e decidiram iniciar uma </w:t>
      </w:r>
      <w:r>
        <w:t>“</w:t>
      </w:r>
      <w:proofErr w:type="spellStart"/>
      <w:r>
        <w:t>r</w:t>
      </w:r>
      <w:r w:rsidRPr="004B7843">
        <w:t>eact</w:t>
      </w:r>
      <w:proofErr w:type="spellEnd"/>
      <w:r w:rsidRPr="004B7843">
        <w:t xml:space="preserve"> tour</w:t>
      </w:r>
      <w:r>
        <w:t xml:space="preserve">” </w:t>
      </w:r>
      <w:r w:rsidRPr="004B7843">
        <w:t>posteriormente para converter os críticos em defensores</w:t>
      </w:r>
      <w:r>
        <w:t xml:space="preserve"> </w:t>
      </w:r>
      <w:r w:rsidRPr="004B7843">
        <w:t>(HÁMORI, 2022).</w:t>
      </w:r>
    </w:p>
    <w:p w14:paraId="53B3DE47" w14:textId="77777777" w:rsidR="00FF77BC" w:rsidRDefault="00FF77BC" w:rsidP="00FF77BC">
      <w:r w:rsidRPr="00C94162">
        <w:t xml:space="preserve">O </w:t>
      </w:r>
      <w:proofErr w:type="spellStart"/>
      <w:r w:rsidRPr="00C94162">
        <w:t>React</w:t>
      </w:r>
      <w:proofErr w:type="spellEnd"/>
      <w:r w:rsidRPr="00C94162">
        <w:t xml:space="preserve"> gradualmente conquistou sua reputação e começou a atrair a "</w:t>
      </w:r>
      <w:proofErr w:type="spellStart"/>
      <w:r w:rsidRPr="00C94162">
        <w:t>early</w:t>
      </w:r>
      <w:proofErr w:type="spellEnd"/>
      <w:r w:rsidRPr="00C94162">
        <w:t xml:space="preserve"> </w:t>
      </w:r>
      <w:proofErr w:type="spellStart"/>
      <w:r w:rsidRPr="00C94162">
        <w:t>majority</w:t>
      </w:r>
      <w:proofErr w:type="spellEnd"/>
      <w:r w:rsidRPr="00C94162">
        <w:t xml:space="preserve">" (maioria inicial) de seus potenciais usuários. Neste ponto, eles precisavam </w:t>
      </w:r>
      <w:r w:rsidRPr="00C94162">
        <w:lastRenderedPageBreak/>
        <w:t xml:space="preserve">de uma nova mensagem em vez de depender apenas de seus benefícios técnicos, e essa mensagem era: como o </w:t>
      </w:r>
      <w:proofErr w:type="spellStart"/>
      <w:r w:rsidRPr="00C94162">
        <w:t>React</w:t>
      </w:r>
      <w:proofErr w:type="spellEnd"/>
      <w:r w:rsidRPr="00C94162">
        <w:t xml:space="preserve"> é estável? Ao focar nisso, eles tinham como objetivo atrair empresas, como a Netflix.</w:t>
      </w:r>
    </w:p>
    <w:p w14:paraId="366319BE" w14:textId="77777777" w:rsidR="00FF77BC" w:rsidRDefault="00FF77BC" w:rsidP="00FF77BC">
      <w:r>
        <w:t xml:space="preserve">Em 2015, o blog de tecnologia da Netflix no </w:t>
      </w:r>
      <w:proofErr w:type="spellStart"/>
      <w:r>
        <w:t>Medium</w:t>
      </w:r>
      <w:proofErr w:type="spellEnd"/>
      <w:r>
        <w:t xml:space="preserve"> fez um uma postagem intitulada “Netflix curte </w:t>
      </w:r>
      <w:proofErr w:type="spellStart"/>
      <w:r>
        <w:t>React</w:t>
      </w:r>
      <w:proofErr w:type="spellEnd"/>
      <w:r>
        <w:t>”. Segundo eles:</w:t>
      </w:r>
    </w:p>
    <w:p w14:paraId="12DF6099" w14:textId="77777777" w:rsidR="00FF77BC" w:rsidRDefault="00FF77BC" w:rsidP="00FF77BC"/>
    <w:p w14:paraId="1E898781" w14:textId="77777777" w:rsidR="00FF77BC" w:rsidRDefault="00FF77BC" w:rsidP="00FF77BC">
      <w:pPr>
        <w:pStyle w:val="Rodapeoutros"/>
        <w:ind w:left="2268"/>
      </w:pPr>
      <w:r w:rsidRPr="00DD5E27">
        <w:t xml:space="preserve">Estamos fazendo grandes mudanças na forma como construímos a experiência do Netflix com a biblioteca </w:t>
      </w:r>
      <w:proofErr w:type="spellStart"/>
      <w:r w:rsidRPr="00DD5E27">
        <w:t>React</w:t>
      </w:r>
      <w:proofErr w:type="spellEnd"/>
      <w:r w:rsidRPr="00DD5E27">
        <w:t xml:space="preserve"> do Facebook</w:t>
      </w:r>
      <w:r>
        <w:t xml:space="preserve">. </w:t>
      </w:r>
      <w:r w:rsidRPr="00DD5E27">
        <w:t xml:space="preserve">Nossa decisão de adotar o </w:t>
      </w:r>
      <w:proofErr w:type="spellStart"/>
      <w:r w:rsidRPr="00DD5E27">
        <w:t>React</w:t>
      </w:r>
      <w:proofErr w:type="spellEnd"/>
      <w:r w:rsidRPr="00DD5E27">
        <w:t xml:space="preserve"> foi influenciada por diversos fatores, sendo os mais destacados: 1) velocidade de inicialização, 2) desempenho em tempo de execução e 3) modularidade (NETFLIX, 2015).</w:t>
      </w:r>
    </w:p>
    <w:p w14:paraId="1D202300" w14:textId="77777777" w:rsidR="00FF77BC" w:rsidRDefault="00FF77BC" w:rsidP="00FF77BC"/>
    <w:p w14:paraId="74EB873F" w14:textId="77777777" w:rsidR="00FF77BC" w:rsidRDefault="00FF77BC" w:rsidP="00FF77BC">
      <w:r>
        <w:t xml:space="preserve">Dentro do próprio Facebook, ninguém era obrigado a utilizar o </w:t>
      </w:r>
      <w:proofErr w:type="spellStart"/>
      <w:proofErr w:type="gramStart"/>
      <w:r>
        <w:t>React</w:t>
      </w:r>
      <w:proofErr w:type="spellEnd"/>
      <w:proofErr w:type="gramEnd"/>
      <w:r>
        <w:t xml:space="preserve"> mas todos usavam mesmo assim pois o </w:t>
      </w:r>
      <w:proofErr w:type="spellStart"/>
      <w:r>
        <w:t>React</w:t>
      </w:r>
      <w:proofErr w:type="spellEnd"/>
      <w:r>
        <w:t xml:space="preserve"> “permitia g</w:t>
      </w:r>
      <w:r w:rsidRPr="003E61F5">
        <w:t>astar mais tempo se concentrando em seus produtos e menos tempo lutando com framework</w:t>
      </w:r>
      <w:r>
        <w:t>s” (</w:t>
      </w:r>
      <w:r w:rsidRPr="003E61F5">
        <w:t>OCCHINO</w:t>
      </w:r>
      <w:r>
        <w:t>, 2015).</w:t>
      </w:r>
    </w:p>
    <w:p w14:paraId="0AB06A56" w14:textId="77777777" w:rsidR="00FF77BC" w:rsidRDefault="00FF77BC" w:rsidP="00FF77BC">
      <w:r>
        <w:t xml:space="preserve">Além dos fatores desempenhos, o </w:t>
      </w:r>
      <w:proofErr w:type="spellStart"/>
      <w:r>
        <w:t>React</w:t>
      </w:r>
      <w:proofErr w:type="spellEnd"/>
      <w:r>
        <w:t xml:space="preserve"> tem outras características positivas para o desenvolvedor:</w:t>
      </w:r>
    </w:p>
    <w:p w14:paraId="2CEC0ED4" w14:textId="77777777" w:rsidR="00FF77BC" w:rsidRDefault="00FF77BC" w:rsidP="00FF77BC"/>
    <w:p w14:paraId="7701AD95" w14:textId="77777777" w:rsidR="00FF77BC" w:rsidRDefault="00FF77BC" w:rsidP="00FF77BC">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proofErr w:type="spellStart"/>
      <w:r w:rsidRPr="00653784">
        <w:t>React</w:t>
      </w:r>
      <w:proofErr w:type="spellEnd"/>
      <w:r w:rsidRPr="00653784">
        <w:t xml:space="preserve"> encapsula a API mutável e imperativa do DOM com uma API declarativa, o que eleva o nível de abstração e simplifica o modelo de programação. O que descobrimos é que, quando construímos com o </w:t>
      </w:r>
      <w:proofErr w:type="spellStart"/>
      <w:r w:rsidRPr="00653784">
        <w:t>React</w:t>
      </w:r>
      <w:proofErr w:type="spellEnd"/>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proofErr w:type="spellStart"/>
      <w:r w:rsidRPr="00653784">
        <w:t>React</w:t>
      </w:r>
      <w:proofErr w:type="spellEnd"/>
      <w:r w:rsidRPr="00653784">
        <w:t>, mas também descobrimos que é mais fácil dimensionar o tamanho de nossas equipes em si</w:t>
      </w:r>
      <w:r>
        <w:t xml:space="preserve"> (</w:t>
      </w:r>
      <w:r w:rsidRPr="00653784">
        <w:t>OCCHINO</w:t>
      </w:r>
      <w:r>
        <w:t>, 2015)</w:t>
      </w:r>
      <w:r w:rsidRPr="00653784">
        <w:t>.</w:t>
      </w:r>
    </w:p>
    <w:p w14:paraId="166D33C7" w14:textId="77777777" w:rsidR="00FF77BC" w:rsidRDefault="00FF77BC" w:rsidP="00FF77BC"/>
    <w:p w14:paraId="76681C80" w14:textId="77777777" w:rsidR="00FF77BC" w:rsidRDefault="00FF77BC" w:rsidP="00FF77BC">
      <w:pPr>
        <w:pStyle w:val="Ttulo3"/>
        <w:numPr>
          <w:ilvl w:val="2"/>
          <w:numId w:val="9"/>
        </w:numPr>
      </w:pPr>
      <w:proofErr w:type="spellStart"/>
      <w:r>
        <w:t>React</w:t>
      </w:r>
      <w:proofErr w:type="spellEnd"/>
      <w:r>
        <w:t xml:space="preserve"> </w:t>
      </w:r>
      <w:proofErr w:type="spellStart"/>
      <w:r>
        <w:t>Native</w:t>
      </w:r>
      <w:proofErr w:type="spellEnd"/>
    </w:p>
    <w:p w14:paraId="131A5815" w14:textId="77777777" w:rsidR="00FF77BC" w:rsidRDefault="00FF77BC" w:rsidP="00FF77BC"/>
    <w:p w14:paraId="74B1E196" w14:textId="77777777" w:rsidR="00FF77BC" w:rsidRDefault="00FF77BC" w:rsidP="00FF77BC">
      <w:r w:rsidRPr="00492BF2">
        <w:t>Criado pelo Facebook em 201</w:t>
      </w:r>
      <w:r>
        <w:t>5</w:t>
      </w:r>
      <w:r w:rsidRPr="00492BF2">
        <w:t xml:space="preserve">, o </w:t>
      </w:r>
      <w:proofErr w:type="spellStart"/>
      <w:r w:rsidRPr="00492BF2">
        <w:t>React</w:t>
      </w:r>
      <w:proofErr w:type="spellEnd"/>
      <w:r w:rsidRPr="00492BF2">
        <w:t xml:space="preserve"> </w:t>
      </w:r>
      <w:proofErr w:type="spellStart"/>
      <w:r w:rsidRPr="00492BF2">
        <w:t>Native</w:t>
      </w:r>
      <w:proofErr w:type="spellEnd"/>
      <w:r w:rsidRPr="00492BF2">
        <w:t xml:space="preserve"> é um</w:t>
      </w:r>
      <w:r>
        <w:t xml:space="preserve">a biblioteca </w:t>
      </w:r>
      <w:r w:rsidRPr="00492BF2">
        <w:t>para desenvolvimento de aplicativos móveis multiplataforma.</w:t>
      </w:r>
      <w:r>
        <w:t xml:space="preserve"> De acordo com </w:t>
      </w:r>
      <w:proofErr w:type="spellStart"/>
      <w:r>
        <w:t>Occhino</w:t>
      </w:r>
      <w:proofErr w:type="spellEnd"/>
      <w:r>
        <w:t xml:space="preserve"> (2015, tradução nossa), múltiplas plataformas de desenvolvimento mobilem forçou a divisão das equipes do Facebook.</w:t>
      </w:r>
    </w:p>
    <w:p w14:paraId="67282E07" w14:textId="77777777" w:rsidR="00FF77BC" w:rsidRDefault="00FF77BC" w:rsidP="00FF77BC"/>
    <w:p w14:paraId="0B7AAA2C" w14:textId="77777777" w:rsidR="00FF77BC" w:rsidRPr="00492BF2" w:rsidRDefault="00FF77BC" w:rsidP="00FF77BC">
      <w:pPr>
        <w:pStyle w:val="Rodapeoutros"/>
        <w:ind w:left="2268"/>
      </w:pPr>
      <w:r w:rsidRPr="003E61F5">
        <w:t xml:space="preserve">Junto com o ciclo rápido de iteração da web, fomos capazes de construir produtos incríveis com o </w:t>
      </w:r>
      <w:proofErr w:type="spellStart"/>
      <w:r w:rsidRPr="003E61F5">
        <w:t>React</w:t>
      </w:r>
      <w:proofErr w:type="spellEnd"/>
      <w:r w:rsidRPr="003E61F5">
        <w:t xml:space="preserve">, incluindo muitos componentes do Facebook.com. Além disso, construímos frameworks incríveis em </w:t>
      </w:r>
      <w:proofErr w:type="spellStart"/>
      <w:r w:rsidRPr="003E61F5">
        <w:t>JavaScript</w:t>
      </w:r>
      <w:proofErr w:type="spellEnd"/>
      <w:r w:rsidRPr="003E61F5">
        <w:t xml:space="preserve"> em cima do </w:t>
      </w:r>
      <w:proofErr w:type="spellStart"/>
      <w:r w:rsidRPr="003E61F5">
        <w:t>React</w:t>
      </w:r>
      <w:proofErr w:type="spellEnd"/>
      <w:r w:rsidRPr="003E61F5">
        <w:t xml:space="preserve">, como o Relay, que nos permite simplificar muito o nosso processo de obtenção de dados em grande escala. Claro, a web é apenas parte </w:t>
      </w:r>
      <w:r w:rsidRPr="003E61F5">
        <w:lastRenderedPageBreak/>
        <w:t>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7BDF1579" w14:textId="77777777" w:rsidR="00FF77BC" w:rsidRDefault="00FF77BC" w:rsidP="00FF77BC">
      <w:pPr>
        <w:ind w:firstLine="0"/>
      </w:pPr>
    </w:p>
    <w:p w14:paraId="3847CBB4" w14:textId="77777777" w:rsidR="00FF77BC" w:rsidRDefault="00FF77BC" w:rsidP="00FF77BC">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proofErr w:type="spellStart"/>
      <w:r w:rsidRPr="00351D65">
        <w:rPr>
          <w:i/>
          <w:iCs/>
        </w:rPr>
        <w:t>views</w:t>
      </w:r>
      <w:proofErr w:type="spellEnd"/>
      <w:r>
        <w:t>” (</w:t>
      </w:r>
      <w:r w:rsidRPr="003E61F5">
        <w:t>OCCHINO</w:t>
      </w:r>
      <w:r>
        <w:t xml:space="preserve">, 2015). A pior coisa, segundo </w:t>
      </w:r>
      <w:proofErr w:type="spellStart"/>
      <w:r>
        <w:t>Occhino</w:t>
      </w:r>
      <w:proofErr w:type="spellEnd"/>
      <w:r>
        <w:t xml:space="preserve"> (2015, tradução nossa), na transição da web para o desenvolvimento mobile, era “</w:t>
      </w:r>
      <w:r w:rsidRPr="006401A1">
        <w:t xml:space="preserve">o quanto isso </w:t>
      </w:r>
      <w:r>
        <w:t>reduzia</w:t>
      </w:r>
      <w:r w:rsidRPr="006401A1">
        <w:t xml:space="preserve"> nossa velocidade de desenvolvimento</w:t>
      </w:r>
      <w:r>
        <w:t>”.</w:t>
      </w:r>
    </w:p>
    <w:p w14:paraId="355E7EE6" w14:textId="77777777" w:rsidR="00FF77BC" w:rsidRDefault="00FF77BC" w:rsidP="00FF77BC"/>
    <w:p w14:paraId="0537147A" w14:textId="77777777" w:rsidR="00FF77BC" w:rsidRDefault="00FF77BC" w:rsidP="00FF77BC">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2D193469" w14:textId="77777777" w:rsidR="00FF77BC" w:rsidRDefault="00FF77BC" w:rsidP="00FF77BC"/>
    <w:p w14:paraId="3AFC5A70" w14:textId="77777777" w:rsidR="00FF77BC" w:rsidRDefault="00FF77BC" w:rsidP="00FF77BC">
      <w:r>
        <w:t xml:space="preserve">Por que não abandonar o mobile e focar somente na web, uma vez que estes são lentos para desenvolver? De acordo com </w:t>
      </w:r>
      <w:proofErr w:type="spellStart"/>
      <w:r>
        <w:t>Occhino</w:t>
      </w:r>
      <w:proofErr w:type="spellEnd"/>
      <w:r>
        <w:t xml:space="preserve"> (2015, tradução nossa):</w:t>
      </w:r>
    </w:p>
    <w:p w14:paraId="7E2660A9" w14:textId="77777777" w:rsidR="00FF77BC" w:rsidRDefault="00FF77BC" w:rsidP="00FF77BC">
      <w:pPr>
        <w:ind w:firstLine="0"/>
      </w:pPr>
    </w:p>
    <w:p w14:paraId="21573BC4" w14:textId="77777777" w:rsidR="00FF77BC" w:rsidRDefault="00FF77BC" w:rsidP="00FF77BC">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proofErr w:type="spellStart"/>
      <w:r w:rsidRPr="004F3D84">
        <w:rPr>
          <w:i/>
          <w:iCs/>
        </w:rPr>
        <w:t>threading</w:t>
      </w:r>
      <w:proofErr w:type="spellEnd"/>
      <w:r>
        <w:t xml:space="preserve"> sofisticado, então não podemos paralelizar o trabalho em </w:t>
      </w:r>
      <w:proofErr w:type="gramStart"/>
      <w:r>
        <w:t>várias threads</w:t>
      </w:r>
      <w:proofErr w:type="gramEnd"/>
      <w:r>
        <w:t xml:space="preserve">. Podemos tentar usar </w:t>
      </w:r>
      <w:r w:rsidRPr="004F3D84">
        <w:rPr>
          <w:i/>
          <w:iCs/>
        </w:rPr>
        <w:t xml:space="preserve">web </w:t>
      </w:r>
      <w:proofErr w:type="spellStart"/>
      <w:r w:rsidRPr="004F3D84">
        <w:rPr>
          <w:i/>
          <w:iCs/>
        </w:rPr>
        <w:t>workers</w:t>
      </w:r>
      <w:proofErr w:type="spellEnd"/>
      <w:r>
        <w:t xml:space="preserve"> para executar parte da lógica do nosso aplicativo em segundo plano, mas ainda não conseguimos realizar eficientemente cálculos numéricos intensivos, como decodificação de imagens ou medição de texto fora </w:t>
      </w:r>
      <w:proofErr w:type="gramStart"/>
      <w:r>
        <w:t>da thread principal</w:t>
      </w:r>
      <w:proofErr w:type="gramEnd"/>
      <w:r>
        <w:t xml:space="preserve"> no navegador. Isso </w:t>
      </w:r>
      <w:r>
        <w:lastRenderedPageBreak/>
        <w:t>provavelmente é um dos maiores desafios na construção de aplicativos web de alto desempenho e responsivos.</w:t>
      </w:r>
    </w:p>
    <w:p w14:paraId="2A9C9829" w14:textId="77777777" w:rsidR="00FF77BC" w:rsidRDefault="00FF77BC" w:rsidP="00FF77BC">
      <w:pPr>
        <w:ind w:firstLine="0"/>
      </w:pPr>
    </w:p>
    <w:p w14:paraId="54861B16" w14:textId="77777777" w:rsidR="00FF77BC" w:rsidRDefault="00FF77BC" w:rsidP="00FF77BC">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w:t>
      </w:r>
      <w:proofErr w:type="spellStart"/>
      <w:r w:rsidRPr="004F3D84">
        <w:t>React</w:t>
      </w:r>
      <w:proofErr w:type="spellEnd"/>
      <w:r w:rsidRPr="004F3D84">
        <w:t xml:space="preserve"> na web</w:t>
      </w:r>
      <w:r>
        <w:t xml:space="preserve">” </w:t>
      </w:r>
      <w:r w:rsidRPr="004F3D84">
        <w:t>(OCCHINO, 2015</w:t>
      </w:r>
      <w:r>
        <w:t>, tradução nossa</w:t>
      </w:r>
      <w:r w:rsidRPr="004F3D84">
        <w:t>).</w:t>
      </w:r>
      <w:r>
        <w:t xml:space="preserve"> Em 2015, a primeira expansão do </w:t>
      </w:r>
      <w:proofErr w:type="spellStart"/>
      <w:r>
        <w:t>React</w:t>
      </w:r>
      <w:proofErr w:type="spellEnd"/>
      <w:r>
        <w:t xml:space="preserve"> foi feita para mobile, mas com alguns pontos negativos:</w:t>
      </w:r>
    </w:p>
    <w:p w14:paraId="37C9EBB1" w14:textId="77777777" w:rsidR="00FF77BC" w:rsidRDefault="00FF77BC" w:rsidP="00FF77BC"/>
    <w:p w14:paraId="5863B0D4" w14:textId="77777777" w:rsidR="00FF77BC" w:rsidRDefault="00FF77BC" w:rsidP="00FF77BC">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w:t>
      </w:r>
      <w:proofErr w:type="spellStart"/>
      <w:r>
        <w:t>React</w:t>
      </w:r>
      <w:proofErr w:type="spellEnd"/>
      <w:r>
        <w:t xml:space="preserve">,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03839275" w14:textId="77777777" w:rsidR="00FF77BC" w:rsidRDefault="00FF77BC" w:rsidP="00FF77BC">
      <w:pPr>
        <w:ind w:firstLine="0"/>
      </w:pPr>
    </w:p>
    <w:p w14:paraId="69963305" w14:textId="77777777" w:rsidR="00FF77BC" w:rsidRDefault="00FF77BC" w:rsidP="00FF77BC">
      <w:r>
        <w:t xml:space="preserve">No </w:t>
      </w:r>
      <w:proofErr w:type="spellStart"/>
      <w:r>
        <w:t>entano</w:t>
      </w:r>
      <w:proofErr w:type="spellEnd"/>
      <w:r>
        <w:t xml:space="preserve">, meses depois, a equipe de engenheiros do Facebook lançou o </w:t>
      </w:r>
      <w:proofErr w:type="spellStart"/>
      <w:r>
        <w:t>React</w:t>
      </w:r>
      <w:proofErr w:type="spellEnd"/>
      <w:r>
        <w:t xml:space="preserve"> Nativa para Android</w:t>
      </w:r>
      <w:r w:rsidRPr="008D1A36">
        <w:t xml:space="preserve"> (WITTE; VON WEITERSHAUSEN, 2015)</w:t>
      </w:r>
      <w:r>
        <w:t>.</w:t>
      </w:r>
    </w:p>
    <w:p w14:paraId="42304093" w14:textId="77777777" w:rsidR="00FF77BC" w:rsidRDefault="00FF77BC" w:rsidP="00FF77BC">
      <w:pPr>
        <w:ind w:firstLine="0"/>
      </w:pPr>
    </w:p>
    <w:p w14:paraId="502A279C" w14:textId="77777777" w:rsidR="00FF77BC" w:rsidRDefault="00FF77BC" w:rsidP="00FF77BC">
      <w:pPr>
        <w:pStyle w:val="Ttulo3"/>
        <w:numPr>
          <w:ilvl w:val="2"/>
          <w:numId w:val="9"/>
        </w:numPr>
      </w:pPr>
      <w:proofErr w:type="spellStart"/>
      <w:r>
        <w:t>NestJS</w:t>
      </w:r>
      <w:proofErr w:type="spellEnd"/>
    </w:p>
    <w:p w14:paraId="7C3E6E33" w14:textId="77777777" w:rsidR="00FF77BC" w:rsidRDefault="00FF77BC" w:rsidP="00FF77BC"/>
    <w:p w14:paraId="02169544" w14:textId="77777777" w:rsidR="00FF77BC" w:rsidRDefault="00FF77BC" w:rsidP="00FF77BC">
      <w:r w:rsidRPr="00A46EEA">
        <w:t xml:space="preserve">De acordo com </w:t>
      </w:r>
      <w:proofErr w:type="spellStart"/>
      <w:r w:rsidRPr="00A46EEA">
        <w:t>Centizen</w:t>
      </w:r>
      <w:proofErr w:type="spellEnd"/>
      <w:r w:rsidRPr="00A46EEA">
        <w:t xml:space="preserve"> Nationwide (2019</w:t>
      </w:r>
      <w:r>
        <w:t>, tradução nossa</w:t>
      </w:r>
      <w:r w:rsidRPr="00A46EEA">
        <w:t>)</w:t>
      </w:r>
      <w:r>
        <w:t>, “</w:t>
      </w:r>
      <w:proofErr w:type="spellStart"/>
      <w:r w:rsidRPr="00A46EEA">
        <w:t>NestJS</w:t>
      </w:r>
      <w:proofErr w:type="spellEnd"/>
      <w:r w:rsidRPr="00A46EEA">
        <w:t xml:space="preserve"> é um framework de servidor projetado para aumentar a produtividade dos desenvolvedores. O framework Nest é uma aplicação node estruturada e escalável</w:t>
      </w:r>
      <w:r>
        <w:t>”.</w:t>
      </w:r>
    </w:p>
    <w:p w14:paraId="3768F332" w14:textId="77777777" w:rsidR="00FF77BC" w:rsidRDefault="00FF77BC" w:rsidP="00FF77BC">
      <w:r>
        <w:t xml:space="preserve">Por que usar </w:t>
      </w:r>
      <w:proofErr w:type="spellStart"/>
      <w:r>
        <w:t>NestJS</w:t>
      </w:r>
      <w:proofErr w:type="spellEnd"/>
      <w:r>
        <w:t xml:space="preserve"> ao invés de criar uma aplicação com </w:t>
      </w:r>
      <w:proofErr w:type="spellStart"/>
      <w:r>
        <w:t>JavaScript</w:t>
      </w:r>
      <w:proofErr w:type="spellEnd"/>
      <w:r>
        <w:t xml:space="preserve"> puro rodando sobre o Node? Pois, diferente de muitos frameworks, </w:t>
      </w:r>
      <w:proofErr w:type="spellStart"/>
      <w:r>
        <w:t>NestJS</w:t>
      </w:r>
      <w:proofErr w:type="spellEnd"/>
      <w:r>
        <w:t xml:space="preserve"> é conhecido por ser um framework opinado, ou framework com opiniões.</w:t>
      </w:r>
    </w:p>
    <w:p w14:paraId="5046A66C" w14:textId="77777777" w:rsidR="00FF77BC" w:rsidRDefault="00FF77BC" w:rsidP="00FF77BC"/>
    <w:p w14:paraId="416B653C" w14:textId="77777777" w:rsidR="00FF77BC" w:rsidRPr="00A46EEA" w:rsidRDefault="00FF77BC" w:rsidP="00FF77B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 </w:t>
      </w:r>
      <w:r w:rsidRPr="0066255D">
        <w:t>(HACKERNOON, 2019)</w:t>
      </w:r>
      <w:r>
        <w:t>.</w:t>
      </w:r>
    </w:p>
    <w:p w14:paraId="50178D22" w14:textId="77777777" w:rsidR="00FF77BC" w:rsidRDefault="00FF77BC" w:rsidP="00FF77BC"/>
    <w:p w14:paraId="328E1F21" w14:textId="77777777" w:rsidR="00FF77BC" w:rsidRDefault="00FF77BC" w:rsidP="00FF77BC">
      <w:r w:rsidRPr="00B43828">
        <w:t xml:space="preserve">O Nest, desenvolvido e projetado por </w:t>
      </w:r>
      <w:proofErr w:type="spellStart"/>
      <w:r w:rsidRPr="00B43828">
        <w:t>Kamil</w:t>
      </w:r>
      <w:proofErr w:type="spellEnd"/>
      <w:r w:rsidRPr="00B43828">
        <w:t xml:space="preserve"> </w:t>
      </w:r>
      <w:proofErr w:type="spellStart"/>
      <w:r w:rsidRPr="00B43828">
        <w:t>Myśliwiec</w:t>
      </w:r>
      <w:proofErr w:type="spellEnd"/>
      <w:r w:rsidRPr="00B43828">
        <w:t xml:space="preserve">, é um framework de aplicação </w:t>
      </w:r>
      <w:proofErr w:type="spellStart"/>
      <w:r w:rsidRPr="00B43828">
        <w:t>backend</w:t>
      </w:r>
      <w:proofErr w:type="spellEnd"/>
      <w:r w:rsidRPr="00B43828">
        <w:t xml:space="preserve"> minimalista, inspirado no Angular. O </w:t>
      </w:r>
      <w:proofErr w:type="spellStart"/>
      <w:r w:rsidRPr="00B43828">
        <w:t>NestJS</w:t>
      </w:r>
      <w:proofErr w:type="spellEnd"/>
      <w:r w:rsidRPr="00B43828">
        <w:t xml:space="preserve"> é um framework estruturado com elementos como controladores, provedores, módulos e </w:t>
      </w:r>
      <w:proofErr w:type="spellStart"/>
      <w:r w:rsidRPr="00B43828">
        <w:t>pipes</w:t>
      </w:r>
      <w:proofErr w:type="spellEnd"/>
      <w:r w:rsidRPr="00B43828">
        <w:t xml:space="preserve"> que podem ser acessados a partir de pastas. A Interface de Linha de Comando</w:t>
      </w:r>
      <w:r>
        <w:t xml:space="preserve"> (CLI)</w:t>
      </w:r>
      <w:r w:rsidRPr="00B43828">
        <w:t xml:space="preserve"> fornece a </w:t>
      </w:r>
      <w:r w:rsidRPr="00B43828">
        <w:lastRenderedPageBreak/>
        <w:t xml:space="preserve">edição personalizada de módulos e controladores. O </w:t>
      </w:r>
      <w:proofErr w:type="spellStart"/>
      <w:r w:rsidRPr="00B43828">
        <w:t>NestJS</w:t>
      </w:r>
      <w:proofErr w:type="spellEnd"/>
      <w:r w:rsidRPr="00B43828">
        <w:t xml:space="preserve"> pode oferecer uma experiência exemplar pronta para uso.</w:t>
      </w:r>
    </w:p>
    <w:p w14:paraId="114CFD4C" w14:textId="77777777" w:rsidR="00FF77BC" w:rsidRDefault="00FF77BC" w:rsidP="00FF77BC">
      <w:r>
        <w:t xml:space="preserve">O </w:t>
      </w:r>
      <w:proofErr w:type="spellStart"/>
      <w:r>
        <w:t>NestJS</w:t>
      </w:r>
      <w:proofErr w:type="spellEnd"/>
      <w:r>
        <w:t xml:space="preserve"> encaminha os desenvolvedores para trabalhar com dois padrões de projetos: injeção de dependência e inversão de controle. A inversão de controle existe para evitar problemas de acoplamento de classes, que acontecem como no código 1:</w:t>
      </w:r>
    </w:p>
    <w:p w14:paraId="519E0AF3" w14:textId="77777777" w:rsidR="00FF77BC" w:rsidRDefault="00FF77BC" w:rsidP="00FF77BC"/>
    <w:p w14:paraId="3716EAEA" w14:textId="77777777" w:rsidR="00FF77BC" w:rsidRDefault="00FF77BC" w:rsidP="00FF77BC">
      <w:pPr>
        <w:pStyle w:val="Rodapeoutros"/>
        <w:spacing w:after="100"/>
      </w:pPr>
      <w:r>
        <w:t xml:space="preserve">Código </w:t>
      </w:r>
      <w:r>
        <w:fldChar w:fldCharType="begin"/>
      </w:r>
      <w:r>
        <w:instrText xml:space="preserve"> SEQ Código \* ARABIC </w:instrText>
      </w:r>
      <w:r>
        <w:fldChar w:fldCharType="separate"/>
      </w:r>
      <w:r>
        <w:rPr>
          <w:noProof/>
        </w:rPr>
        <w:t>1</w:t>
      </w:r>
      <w:r>
        <w:rPr>
          <w:noProof/>
        </w:rPr>
        <w:fldChar w:fldCharType="end"/>
      </w:r>
      <w:r>
        <w:t xml:space="preserve"> - Classe fortemente acoplada, sem inversão de controle de dependências</w:t>
      </w:r>
    </w:p>
    <w:p w14:paraId="053ED64C" w14:textId="090097D8" w:rsidR="00FF77BC" w:rsidRDefault="00FF77BC" w:rsidP="00FF77BC">
      <w:pPr>
        <w:pStyle w:val="Rodapeoutros"/>
      </w:pPr>
      <w:r>
        <w:rPr>
          <w:noProof/>
        </w:rPr>
        <mc:AlternateContent>
          <mc:Choice Requires="wps">
            <w:drawing>
              <wp:inline distT="0" distB="0" distL="0" distR="0" wp14:anchorId="782063AB" wp14:editId="558C78BC">
                <wp:extent cx="5595620" cy="1611630"/>
                <wp:effectExtent l="7620" t="11430" r="6985" b="5715"/>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1611630"/>
                        </a:xfrm>
                        <a:prstGeom prst="rect">
                          <a:avLst/>
                        </a:prstGeom>
                        <a:solidFill>
                          <a:srgbClr val="FFFFFF"/>
                        </a:solidFill>
                        <a:ln w="9525">
                          <a:solidFill>
                            <a:srgbClr val="000000"/>
                          </a:solidFill>
                          <a:miter lim="800000"/>
                          <a:headEnd/>
                          <a:tailEnd/>
                        </a:ln>
                      </wps:spPr>
                      <wps:txbx>
                        <w:txbxContent>
                          <w:p w14:paraId="76394BBF" w14:textId="77777777" w:rsidR="00FF77BC" w:rsidRPr="00842B47" w:rsidRDefault="00FF77BC" w:rsidP="00FF77B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0F1BD4A0" w14:textId="77777777" w:rsidR="00FF77BC" w:rsidRPr="00842B47" w:rsidRDefault="00FF77BC" w:rsidP="00FF77BC">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39B8C9E1" w14:textId="77777777" w:rsidR="00FF77BC" w:rsidRDefault="00FF77BC" w:rsidP="00FF77BC">
                            <w:pPr>
                              <w:pStyle w:val="Cdigo"/>
                              <w:rPr>
                                <w:szCs w:val="18"/>
                              </w:rPr>
                            </w:pPr>
                            <w:r w:rsidRPr="00842B47">
                              <w:rPr>
                                <w:szCs w:val="18"/>
                              </w:rPr>
                              <w:t xml:space="preserve">    </w:t>
                            </w:r>
                          </w:p>
                          <w:p w14:paraId="012588B8" w14:textId="77777777" w:rsidR="00FF77BC" w:rsidRPr="00842B47" w:rsidRDefault="00FF77BC" w:rsidP="00FF77BC">
                            <w:pPr>
                              <w:pStyle w:val="Cdigo"/>
                              <w:rPr>
                                <w:szCs w:val="18"/>
                              </w:rPr>
                            </w:pPr>
                            <w:r>
                              <w:rPr>
                                <w:szCs w:val="18"/>
                              </w:rPr>
                              <w:t xml:space="preserve">    </w:t>
                            </w:r>
                            <w:proofErr w:type="gramStart"/>
                            <w:r>
                              <w:rPr>
                                <w:szCs w:val="18"/>
                              </w:rPr>
                              <w:t>constructor</w:t>
                            </w:r>
                            <w:r w:rsidRPr="00842B47">
                              <w:rPr>
                                <w:szCs w:val="18"/>
                              </w:rPr>
                              <w:t>(</w:t>
                            </w:r>
                            <w:proofErr w:type="gramEnd"/>
                            <w:r w:rsidRPr="00842B47">
                              <w:rPr>
                                <w:szCs w:val="18"/>
                              </w:rPr>
                              <w:t>) {</w:t>
                            </w:r>
                          </w:p>
                          <w:p w14:paraId="17FAB55E" w14:textId="77777777" w:rsidR="00FF77BC" w:rsidRPr="00842B47" w:rsidRDefault="00FF77BC" w:rsidP="00FF77BC">
                            <w:pPr>
                              <w:pStyle w:val="Cdigo"/>
                              <w:rPr>
                                <w:szCs w:val="18"/>
                              </w:rPr>
                            </w:pPr>
                            <w:r w:rsidRPr="00842B47">
                              <w:rPr>
                                <w:szCs w:val="18"/>
                              </w:rPr>
                              <w:t xml:space="preserve">        </w:t>
                            </w:r>
                            <w:proofErr w:type="spellStart"/>
                            <w:proofErr w:type="gramStart"/>
                            <w:r w:rsidRPr="00842B47">
                              <w:rPr>
                                <w:szCs w:val="18"/>
                              </w:rPr>
                              <w:t>this.repository</w:t>
                            </w:r>
                            <w:proofErr w:type="spellEnd"/>
                            <w:proofErr w:type="gramEnd"/>
                            <w:r w:rsidRPr="00842B47">
                              <w:rPr>
                                <w:szCs w:val="18"/>
                              </w:rPr>
                              <w:t xml:space="preserve"> = new </w:t>
                            </w:r>
                            <w:r>
                              <w:rPr>
                                <w:szCs w:val="18"/>
                              </w:rPr>
                              <w:t>Repository</w:t>
                            </w:r>
                            <w:r w:rsidRPr="00842B47">
                              <w:rPr>
                                <w:szCs w:val="18"/>
                              </w:rPr>
                              <w:t>();</w:t>
                            </w:r>
                          </w:p>
                          <w:p w14:paraId="080C854F" w14:textId="77777777" w:rsidR="00FF77BC" w:rsidRPr="00842B47" w:rsidRDefault="00FF77BC" w:rsidP="00FF77BC">
                            <w:pPr>
                              <w:pStyle w:val="Cdigo"/>
                              <w:rPr>
                                <w:szCs w:val="18"/>
                              </w:rPr>
                            </w:pPr>
                            <w:r w:rsidRPr="00842B47">
                              <w:rPr>
                                <w:szCs w:val="18"/>
                              </w:rPr>
                              <w:t xml:space="preserve">    }</w:t>
                            </w:r>
                          </w:p>
                          <w:p w14:paraId="6362E27B" w14:textId="77777777" w:rsidR="00FF77BC" w:rsidRPr="00842B47" w:rsidRDefault="00FF77BC" w:rsidP="00FF77BC">
                            <w:pPr>
                              <w:pStyle w:val="Cdigo"/>
                              <w:rPr>
                                <w:szCs w:val="18"/>
                              </w:rPr>
                            </w:pPr>
                            <w:r w:rsidRPr="00842B47">
                              <w:rPr>
                                <w:szCs w:val="18"/>
                              </w:rPr>
                              <w:t>}</w:t>
                            </w:r>
                          </w:p>
                        </w:txbxContent>
                      </wps:txbx>
                      <wps:bodyPr rot="0" vert="horz" wrap="square" lIns="91440" tIns="45720" rIns="91440" bIns="45720" anchor="t" anchorCtr="0" upright="1">
                        <a:spAutoFit/>
                      </wps:bodyPr>
                    </wps:wsp>
                  </a:graphicData>
                </a:graphic>
              </wp:inline>
            </w:drawing>
          </mc:Choice>
          <mc:Fallback>
            <w:pict>
              <v:shape w14:anchorId="782063AB" id="Caixa de Texto 21" o:spid="_x0000_s1027" type="#_x0000_t202" style="width:440.6pt;height:12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">
                <v:textbox style="mso-fit-shape-to-text:t">
                  <w:txbxContent>
                    <w:p w14:paraId="76394BBF" w14:textId="77777777" w:rsidR="00FF77BC" w:rsidRPr="00842B47" w:rsidRDefault="00FF77BC" w:rsidP="00FF77B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0F1BD4A0" w14:textId="77777777" w:rsidR="00FF77BC" w:rsidRPr="00842B47" w:rsidRDefault="00FF77BC" w:rsidP="00FF77BC">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39B8C9E1" w14:textId="77777777" w:rsidR="00FF77BC" w:rsidRDefault="00FF77BC" w:rsidP="00FF77BC">
                      <w:pPr>
                        <w:pStyle w:val="Cdigo"/>
                        <w:rPr>
                          <w:szCs w:val="18"/>
                        </w:rPr>
                      </w:pPr>
                      <w:r w:rsidRPr="00842B47">
                        <w:rPr>
                          <w:szCs w:val="18"/>
                        </w:rPr>
                        <w:t xml:space="preserve">    </w:t>
                      </w:r>
                    </w:p>
                    <w:p w14:paraId="012588B8" w14:textId="77777777" w:rsidR="00FF77BC" w:rsidRPr="00842B47" w:rsidRDefault="00FF77BC" w:rsidP="00FF77BC">
                      <w:pPr>
                        <w:pStyle w:val="Cdigo"/>
                        <w:rPr>
                          <w:szCs w:val="18"/>
                        </w:rPr>
                      </w:pPr>
                      <w:r>
                        <w:rPr>
                          <w:szCs w:val="18"/>
                        </w:rPr>
                        <w:t xml:space="preserve">    </w:t>
                      </w:r>
                      <w:proofErr w:type="gramStart"/>
                      <w:r>
                        <w:rPr>
                          <w:szCs w:val="18"/>
                        </w:rPr>
                        <w:t>constructor</w:t>
                      </w:r>
                      <w:r w:rsidRPr="00842B47">
                        <w:rPr>
                          <w:szCs w:val="18"/>
                        </w:rPr>
                        <w:t>(</w:t>
                      </w:r>
                      <w:proofErr w:type="gramEnd"/>
                      <w:r w:rsidRPr="00842B47">
                        <w:rPr>
                          <w:szCs w:val="18"/>
                        </w:rPr>
                        <w:t>) {</w:t>
                      </w:r>
                    </w:p>
                    <w:p w14:paraId="17FAB55E" w14:textId="77777777" w:rsidR="00FF77BC" w:rsidRPr="00842B47" w:rsidRDefault="00FF77BC" w:rsidP="00FF77BC">
                      <w:pPr>
                        <w:pStyle w:val="Cdigo"/>
                        <w:rPr>
                          <w:szCs w:val="18"/>
                        </w:rPr>
                      </w:pPr>
                      <w:r w:rsidRPr="00842B47">
                        <w:rPr>
                          <w:szCs w:val="18"/>
                        </w:rPr>
                        <w:t xml:space="preserve">        </w:t>
                      </w:r>
                      <w:proofErr w:type="spellStart"/>
                      <w:proofErr w:type="gramStart"/>
                      <w:r w:rsidRPr="00842B47">
                        <w:rPr>
                          <w:szCs w:val="18"/>
                        </w:rPr>
                        <w:t>this.repository</w:t>
                      </w:r>
                      <w:proofErr w:type="spellEnd"/>
                      <w:proofErr w:type="gramEnd"/>
                      <w:r w:rsidRPr="00842B47">
                        <w:rPr>
                          <w:szCs w:val="18"/>
                        </w:rPr>
                        <w:t xml:space="preserve"> = new </w:t>
                      </w:r>
                      <w:r>
                        <w:rPr>
                          <w:szCs w:val="18"/>
                        </w:rPr>
                        <w:t>Repository</w:t>
                      </w:r>
                      <w:r w:rsidRPr="00842B47">
                        <w:rPr>
                          <w:szCs w:val="18"/>
                        </w:rPr>
                        <w:t>();</w:t>
                      </w:r>
                    </w:p>
                    <w:p w14:paraId="080C854F" w14:textId="77777777" w:rsidR="00FF77BC" w:rsidRPr="00842B47" w:rsidRDefault="00FF77BC" w:rsidP="00FF77BC">
                      <w:pPr>
                        <w:pStyle w:val="Cdigo"/>
                        <w:rPr>
                          <w:szCs w:val="18"/>
                        </w:rPr>
                      </w:pPr>
                      <w:r w:rsidRPr="00842B47">
                        <w:rPr>
                          <w:szCs w:val="18"/>
                        </w:rPr>
                        <w:t xml:space="preserve">    }</w:t>
                      </w:r>
                    </w:p>
                    <w:p w14:paraId="6362E27B" w14:textId="77777777" w:rsidR="00FF77BC" w:rsidRPr="00842B47" w:rsidRDefault="00FF77BC" w:rsidP="00FF77BC">
                      <w:pPr>
                        <w:pStyle w:val="Cdigo"/>
                        <w:rPr>
                          <w:szCs w:val="18"/>
                        </w:rPr>
                      </w:pPr>
                      <w:r w:rsidRPr="00842B47">
                        <w:rPr>
                          <w:szCs w:val="18"/>
                        </w:rPr>
                        <w:t>}</w:t>
                      </w:r>
                    </w:p>
                  </w:txbxContent>
                </v:textbox>
                <w10:anchorlock/>
              </v:shape>
            </w:pict>
          </mc:Fallback>
        </mc:AlternateContent>
      </w:r>
    </w:p>
    <w:p w14:paraId="56AFD96E" w14:textId="77777777" w:rsidR="00FF77BC" w:rsidRDefault="00FF77BC" w:rsidP="00FF77BC">
      <w:pPr>
        <w:pStyle w:val="Rodapeoutros"/>
        <w:spacing w:before="100"/>
      </w:pPr>
      <w:r>
        <w:t>Fonte: Própria, 2023</w:t>
      </w:r>
    </w:p>
    <w:p w14:paraId="3335372A" w14:textId="77777777" w:rsidR="00FF77BC" w:rsidRDefault="00FF77BC" w:rsidP="00FF77BC">
      <w:pPr>
        <w:pStyle w:val="Rodapeoutros"/>
      </w:pPr>
    </w:p>
    <w:p w14:paraId="1B9216CF" w14:textId="77777777" w:rsidR="00FF77BC" w:rsidRDefault="00FF77BC" w:rsidP="00FF77BC">
      <w:r>
        <w:t>No exemplo, estamos acoplando a classe “</w:t>
      </w:r>
      <w:proofErr w:type="spellStart"/>
      <w:r>
        <w:t>User</w:t>
      </w:r>
      <w:proofErr w:type="spellEnd"/>
      <w:r>
        <w:t>” com a classe “</w:t>
      </w:r>
      <w:proofErr w:type="spellStart"/>
      <w:r>
        <w:t>Repository</w:t>
      </w:r>
      <w:proofErr w:type="spellEnd"/>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proofErr w:type="spellStart"/>
      <w:r>
        <w:t>Repository</w:t>
      </w:r>
      <w:proofErr w:type="spellEnd"/>
      <w:r>
        <w:t>” automaticamente as classes que fazem sua instância não funcionarão.</w:t>
      </w:r>
    </w:p>
    <w:p w14:paraId="4E81C0CA" w14:textId="77777777" w:rsidR="00FF77BC" w:rsidRDefault="00FF77BC" w:rsidP="00FF77BC">
      <w:r>
        <w:t>Por isso, na programação, o princípio da responsabilidade única é bastante conhecido. Ele declara “que</w:t>
      </w:r>
      <w:r w:rsidRPr="00B75D99">
        <w:t xml:space="preserve"> cada módulo ou classe deve ter responsabilidade sobre uma única parte da funcionalidade fornecida pelo software</w:t>
      </w:r>
      <w:r>
        <w:t xml:space="preserve">” </w:t>
      </w:r>
      <w:r w:rsidRPr="000D3640">
        <w:t>(ROBERTO, 2019)</w:t>
      </w:r>
      <w:r>
        <w:t>. Da mesma forma, existe o princípio aberto-fechado, que afirma “</w:t>
      </w:r>
      <w:r w:rsidRPr="005218ED">
        <w:t>que as classes devem estar abertas para extensão, mas fechadas para modificação</w:t>
      </w:r>
      <w:r>
        <w:t xml:space="preserve">” </w:t>
      </w:r>
      <w:r w:rsidRPr="000D3640">
        <w:t>(ROBERTO, 2019)</w:t>
      </w:r>
      <w:r>
        <w:t>.</w:t>
      </w:r>
    </w:p>
    <w:p w14:paraId="62CDEB0F" w14:textId="77777777" w:rsidR="00FF77BC" w:rsidRDefault="00FF77BC" w:rsidP="00FF77BC">
      <w:r>
        <w:t xml:space="preserve">Como se evita o problema da </w:t>
      </w:r>
      <w:proofErr w:type="spellStart"/>
      <w:r>
        <w:t>acoplação</w:t>
      </w:r>
      <w:proofErr w:type="spellEnd"/>
      <w:r>
        <w:t>?</w:t>
      </w:r>
    </w:p>
    <w:p w14:paraId="10BF8AF3" w14:textId="77777777" w:rsidR="00FF77BC" w:rsidRDefault="00FF77BC" w:rsidP="00FF77BC"/>
    <w:p w14:paraId="1F42405B" w14:textId="77777777" w:rsidR="00FF77BC" w:rsidRDefault="00FF77BC" w:rsidP="00FF77B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 declaramos as dependências da classe para que as instâncias sejam passadas de algum outro lugar.</w:t>
      </w:r>
      <w:r w:rsidRPr="00CD2A76">
        <w:t xml:space="preserve"> </w:t>
      </w:r>
      <w:r>
        <w:t xml:space="preserve">Para inserir as dependências, </w:t>
      </w:r>
      <w:r w:rsidRPr="00CD2A76">
        <w:t>utilizamos a Injeção de Dependências</w:t>
      </w:r>
      <w:r>
        <w:t xml:space="preserve">” </w:t>
      </w:r>
      <w:r w:rsidRPr="00CD2A76">
        <w:t>(PEREIRA, 2018</w:t>
      </w:r>
      <w:r>
        <w:t>, grifo nosso</w:t>
      </w:r>
      <w:r w:rsidRPr="00CD2A76">
        <w:t>)</w:t>
      </w:r>
      <w:r>
        <w:t>.</w:t>
      </w:r>
    </w:p>
    <w:p w14:paraId="4BAB9FC0" w14:textId="77777777" w:rsidR="00FF77BC" w:rsidRDefault="00FF77BC" w:rsidP="00FF77BC"/>
    <w:p w14:paraId="121C678A" w14:textId="77777777" w:rsidR="00FF77BC" w:rsidRDefault="00FF77BC" w:rsidP="00FF77BC">
      <w:r>
        <w:t>Reescrevendo o código 1 utilizando o padrão de inversão de controle de dependências por construtor, temos o código 2:</w:t>
      </w:r>
    </w:p>
    <w:p w14:paraId="66BCC3FD" w14:textId="77777777" w:rsidR="00FF77BC" w:rsidRDefault="00FF77BC" w:rsidP="00FF77BC"/>
    <w:p w14:paraId="72B7BD37" w14:textId="77777777" w:rsidR="00FF77BC" w:rsidRDefault="00FF77BC" w:rsidP="00FF77BC">
      <w:pPr>
        <w:pStyle w:val="Rodapeoutros"/>
        <w:spacing w:after="100"/>
      </w:pPr>
      <w:r>
        <w:lastRenderedPageBreak/>
        <w:t xml:space="preserve">Código </w:t>
      </w:r>
      <w:r>
        <w:fldChar w:fldCharType="begin"/>
      </w:r>
      <w:r>
        <w:instrText xml:space="preserve"> SEQ Código \* ARABIC </w:instrText>
      </w:r>
      <w:r>
        <w:fldChar w:fldCharType="separate"/>
      </w:r>
      <w:r>
        <w:rPr>
          <w:noProof/>
        </w:rPr>
        <w:t>2</w:t>
      </w:r>
      <w:r>
        <w:rPr>
          <w:noProof/>
        </w:rPr>
        <w:fldChar w:fldCharType="end"/>
      </w:r>
      <w:r>
        <w:t xml:space="preserve"> – Classe fracamente acoplada, implementando a inversão de controle onde as dependências são recebidas no construtor</w:t>
      </w:r>
    </w:p>
    <w:p w14:paraId="2F25C35A" w14:textId="77777777" w:rsidR="00D72DBA" w:rsidRDefault="00FF77BC" w:rsidP="00FF77BC">
      <w:pPr>
        <w:pStyle w:val="Rodapeoutros"/>
        <w:spacing w:before="100"/>
      </w:pPr>
      <w:r>
        <w:rPr>
          <w:noProof/>
        </w:rPr>
        <mc:AlternateContent>
          <mc:Choice Requires="wps">
            <w:drawing>
              <wp:inline distT="0" distB="0" distL="0" distR="0" wp14:anchorId="0D9C8665" wp14:editId="59D29F2A">
                <wp:extent cx="5595620" cy="741680"/>
                <wp:effectExtent l="7620" t="6350" r="6985" b="13970"/>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741680"/>
                        </a:xfrm>
                        <a:prstGeom prst="rect">
                          <a:avLst/>
                        </a:prstGeom>
                        <a:solidFill>
                          <a:srgbClr val="FFFFFF"/>
                        </a:solidFill>
                        <a:ln w="9525">
                          <a:solidFill>
                            <a:srgbClr val="000000"/>
                          </a:solidFill>
                          <a:miter lim="800000"/>
                          <a:headEnd/>
                          <a:tailEnd/>
                        </a:ln>
                      </wps:spPr>
                      <wps:txbx>
                        <w:txbxContent>
                          <w:p w14:paraId="41A73082" w14:textId="77777777" w:rsidR="00FF77BC" w:rsidRDefault="00FF77BC" w:rsidP="00FF77B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45FCC750" w14:textId="77777777" w:rsidR="00FF77BC" w:rsidRPr="00842B47" w:rsidRDefault="00FF77BC" w:rsidP="00FF77BC">
                            <w:pPr>
                              <w:pStyle w:val="Cdigo"/>
                              <w:rPr>
                                <w:szCs w:val="18"/>
                              </w:rPr>
                            </w:pPr>
                            <w:r>
                              <w:rPr>
                                <w:szCs w:val="18"/>
                              </w:rPr>
                              <w:t xml:space="preserve">    </w:t>
                            </w:r>
                            <w:proofErr w:type="gramStart"/>
                            <w:r>
                              <w:rPr>
                                <w:szCs w:val="18"/>
                              </w:rPr>
                              <w:t>constructor</w:t>
                            </w:r>
                            <w:r w:rsidRPr="00842B47">
                              <w:rPr>
                                <w:szCs w:val="18"/>
                              </w:rPr>
                              <w:t>(</w:t>
                            </w:r>
                            <w:proofErr w:type="gramEnd"/>
                            <w:r>
                              <w:rPr>
                                <w:szCs w:val="18"/>
                              </w:rPr>
                              <w:t>private repository: Repository</w:t>
                            </w:r>
                            <w:r w:rsidRPr="00842B47">
                              <w:rPr>
                                <w:szCs w:val="18"/>
                              </w:rPr>
                              <w:t>) {}</w:t>
                            </w:r>
                          </w:p>
                          <w:p w14:paraId="0D772AF9" w14:textId="77777777" w:rsidR="00FF77BC" w:rsidRPr="00842B47" w:rsidRDefault="00FF77BC" w:rsidP="00FF77BC">
                            <w:pPr>
                              <w:pStyle w:val="Cdigo"/>
                              <w:rPr>
                                <w:szCs w:val="18"/>
                              </w:rPr>
                            </w:pPr>
                            <w:r w:rsidRPr="00842B47">
                              <w:rPr>
                                <w:szCs w:val="18"/>
                              </w:rPr>
                              <w:t>}</w:t>
                            </w:r>
                          </w:p>
                        </w:txbxContent>
                      </wps:txbx>
                      <wps:bodyPr rot="0" vert="horz" wrap="square" lIns="91440" tIns="45720" rIns="91440" bIns="45720" anchor="t" anchorCtr="0" upright="1">
                        <a:noAutofit/>
                      </wps:bodyPr>
                    </wps:wsp>
                  </a:graphicData>
                </a:graphic>
              </wp:inline>
            </w:drawing>
          </mc:Choice>
          <mc:Fallback>
            <w:pict>
              <v:shape w14:anchorId="0D9C8665" id="Caixa de Texto 13" o:spid="_x0000_s1028" type="#_x0000_t202" style="width:440.6pt;height: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">
                <v:textbox>
                  <w:txbxContent>
                    <w:p w14:paraId="41A73082" w14:textId="77777777" w:rsidR="00FF77BC" w:rsidRDefault="00FF77BC" w:rsidP="00FF77B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45FCC750" w14:textId="77777777" w:rsidR="00FF77BC" w:rsidRPr="00842B47" w:rsidRDefault="00FF77BC" w:rsidP="00FF77BC">
                      <w:pPr>
                        <w:pStyle w:val="Cdigo"/>
                        <w:rPr>
                          <w:szCs w:val="18"/>
                        </w:rPr>
                      </w:pPr>
                      <w:r>
                        <w:rPr>
                          <w:szCs w:val="18"/>
                        </w:rPr>
                        <w:t xml:space="preserve">    </w:t>
                      </w:r>
                      <w:proofErr w:type="gramStart"/>
                      <w:r>
                        <w:rPr>
                          <w:szCs w:val="18"/>
                        </w:rPr>
                        <w:t>constructor</w:t>
                      </w:r>
                      <w:r w:rsidRPr="00842B47">
                        <w:rPr>
                          <w:szCs w:val="18"/>
                        </w:rPr>
                        <w:t>(</w:t>
                      </w:r>
                      <w:proofErr w:type="gramEnd"/>
                      <w:r>
                        <w:rPr>
                          <w:szCs w:val="18"/>
                        </w:rPr>
                        <w:t>private repository: Repository</w:t>
                      </w:r>
                      <w:r w:rsidRPr="00842B47">
                        <w:rPr>
                          <w:szCs w:val="18"/>
                        </w:rPr>
                        <w:t>) {}</w:t>
                      </w:r>
                    </w:p>
                    <w:p w14:paraId="0D772AF9" w14:textId="77777777" w:rsidR="00FF77BC" w:rsidRPr="00842B47" w:rsidRDefault="00FF77BC" w:rsidP="00FF77BC">
                      <w:pPr>
                        <w:pStyle w:val="Cdigo"/>
                        <w:rPr>
                          <w:szCs w:val="18"/>
                        </w:rPr>
                      </w:pPr>
                      <w:r w:rsidRPr="00842B47">
                        <w:rPr>
                          <w:szCs w:val="18"/>
                        </w:rPr>
                        <w:t>}</w:t>
                      </w:r>
                    </w:p>
                  </w:txbxContent>
                </v:textbox>
                <w10:anchorlock/>
              </v:shape>
            </w:pict>
          </mc:Fallback>
        </mc:AlternateContent>
      </w:r>
    </w:p>
    <w:p w14:paraId="0DE2CDEF" w14:textId="5D80BED4" w:rsidR="00FF77BC" w:rsidRDefault="00FF77BC" w:rsidP="00FF77BC">
      <w:pPr>
        <w:pStyle w:val="Rodapeoutros"/>
        <w:spacing w:before="100"/>
      </w:pPr>
      <w:r>
        <w:t>Fonte: Própria, 2023</w:t>
      </w:r>
    </w:p>
    <w:p w14:paraId="5103137A" w14:textId="77777777" w:rsidR="00FF77BC" w:rsidRDefault="00FF77BC" w:rsidP="00FF77BC"/>
    <w:p w14:paraId="7E0F1E5C" w14:textId="77777777" w:rsidR="00FF77BC" w:rsidRDefault="00FF77BC" w:rsidP="00FF77BC">
      <w:r>
        <w:t>No código 2, a dependência é recebida no construtor da classe, ou seja, é responsabilidade de quem instanciar a classe “</w:t>
      </w:r>
      <w:proofErr w:type="spellStart"/>
      <w:r>
        <w:t>User</w:t>
      </w:r>
      <w:proofErr w:type="spellEnd"/>
      <w:r>
        <w:t>” de passar uma dependência que funcione. Além do construtor, é possível passar a dependência por “</w:t>
      </w:r>
      <w:proofErr w:type="spellStart"/>
      <w:r>
        <w:t>setter</w:t>
      </w:r>
      <w:proofErr w:type="spellEnd"/>
      <w:r>
        <w:t>”, veja o código 3:</w:t>
      </w:r>
    </w:p>
    <w:p w14:paraId="250CB6F8" w14:textId="77777777" w:rsidR="00FF77BC" w:rsidRDefault="00FF77BC" w:rsidP="00FF77BC">
      <w:pPr>
        <w:pStyle w:val="SemEspaamento"/>
      </w:pPr>
    </w:p>
    <w:p w14:paraId="73D41232" w14:textId="77777777" w:rsidR="00FF77BC" w:rsidRDefault="00FF77BC" w:rsidP="00FF77BC">
      <w:pPr>
        <w:pStyle w:val="Rodapeoutros"/>
        <w:spacing w:after="100"/>
      </w:pPr>
      <w:r>
        <w:t xml:space="preserve">Código </w:t>
      </w:r>
      <w:r>
        <w:fldChar w:fldCharType="begin"/>
      </w:r>
      <w:r>
        <w:instrText xml:space="preserve"> SEQ Código \* ARABIC </w:instrText>
      </w:r>
      <w:r>
        <w:fldChar w:fldCharType="separate"/>
      </w:r>
      <w:r>
        <w:rPr>
          <w:noProof/>
        </w:rPr>
        <w:t>3</w:t>
      </w:r>
      <w:r>
        <w:rPr>
          <w:noProof/>
        </w:rPr>
        <w:fldChar w:fldCharType="end"/>
      </w:r>
      <w:r>
        <w:t xml:space="preserve"> - Classe fracamente acoplada, implementando a inversão de controle onde as dependências são recebidas por método </w:t>
      </w:r>
      <w:proofErr w:type="spellStart"/>
      <w:r>
        <w:t>setter</w:t>
      </w:r>
      <w:proofErr w:type="spellEnd"/>
    </w:p>
    <w:p w14:paraId="29CAFAA8" w14:textId="77777777" w:rsidR="00FF77BC" w:rsidRDefault="00FF77BC" w:rsidP="00FF77BC">
      <w:pPr>
        <w:pStyle w:val="SemEspaamento"/>
      </w:pPr>
      <w:r>
        <w:rPr>
          <w:noProof/>
        </w:rPr>
        <w:drawing>
          <wp:inline distT="0" distB="0" distL="0" distR="0" wp14:anchorId="10D5E9F5" wp14:editId="797D152C">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6AFEC77C" w14:textId="77777777" w:rsidR="00FF77BC" w:rsidRDefault="00FF77BC" w:rsidP="00FF77BC">
      <w:pPr>
        <w:pStyle w:val="Rodapeoutros"/>
      </w:pPr>
      <w:r>
        <w:t>Fonte: Própria, 2023</w:t>
      </w:r>
    </w:p>
    <w:p w14:paraId="4B37D2B0" w14:textId="77777777" w:rsidR="00FF77BC" w:rsidRDefault="00FF77BC" w:rsidP="00FF77BC"/>
    <w:p w14:paraId="379A807B" w14:textId="77777777" w:rsidR="00FF77BC" w:rsidRDefault="00FF77BC" w:rsidP="00FF77BC">
      <w:r>
        <w:t>Injetar as dependências, pelo construtor, e usar a classe “</w:t>
      </w:r>
      <w:proofErr w:type="spellStart"/>
      <w:r>
        <w:t>User</w:t>
      </w:r>
      <w:proofErr w:type="spellEnd"/>
      <w:r>
        <w:t>” pode ser feito da seguinte forma (código 4):</w:t>
      </w:r>
    </w:p>
    <w:p w14:paraId="3D3FC0A8" w14:textId="77777777" w:rsidR="00FF77BC" w:rsidRDefault="00FF77BC" w:rsidP="00FF77BC"/>
    <w:p w14:paraId="51CEBBEE" w14:textId="77777777" w:rsidR="00FF77BC" w:rsidRDefault="00FF77BC" w:rsidP="00FF77BC">
      <w:pPr>
        <w:pStyle w:val="Rodapeoutros"/>
        <w:spacing w:after="100"/>
      </w:pPr>
      <w:r>
        <w:t xml:space="preserve">Código </w:t>
      </w:r>
      <w:r>
        <w:fldChar w:fldCharType="begin"/>
      </w:r>
      <w:r>
        <w:instrText xml:space="preserve"> SEQ Código \* ARABIC </w:instrText>
      </w:r>
      <w:r>
        <w:fldChar w:fldCharType="separate"/>
      </w:r>
      <w:r>
        <w:rPr>
          <w:noProof/>
        </w:rPr>
        <w:t>4</w:t>
      </w:r>
      <w:r>
        <w:rPr>
          <w:noProof/>
        </w:rPr>
        <w:fldChar w:fldCharType="end"/>
      </w:r>
      <w:r>
        <w:t xml:space="preserve"> - Injeção de dependências manual</w:t>
      </w:r>
    </w:p>
    <w:p w14:paraId="030C7D92" w14:textId="77777777" w:rsidR="00FF77BC" w:rsidRDefault="00FF77BC" w:rsidP="00FF77BC">
      <w:pPr>
        <w:pStyle w:val="SemEspaamento"/>
      </w:pPr>
      <w:r>
        <w:rPr>
          <w:noProof/>
        </w:rPr>
        <w:drawing>
          <wp:inline distT="0" distB="0" distL="0" distR="0" wp14:anchorId="4EA22987" wp14:editId="3E1FF34A">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1139F0EE" w14:textId="77777777" w:rsidR="00FF77BC" w:rsidRDefault="00FF77BC" w:rsidP="00FF77BC">
      <w:pPr>
        <w:pStyle w:val="Rodapeoutros"/>
        <w:spacing w:before="100"/>
      </w:pPr>
      <w:r>
        <w:t>Fonte: Própria, 2023</w:t>
      </w:r>
    </w:p>
    <w:p w14:paraId="76DC985A" w14:textId="77777777" w:rsidR="00FF77BC" w:rsidRDefault="00FF77BC" w:rsidP="00FF77BC">
      <w:pPr>
        <w:pStyle w:val="SemEspaamento"/>
      </w:pPr>
    </w:p>
    <w:p w14:paraId="07CDA6E4" w14:textId="77777777" w:rsidR="00FF77BC" w:rsidRDefault="00FF77BC" w:rsidP="00FF77BC">
      <w:r>
        <w:t>O problema com esse método é que sempre que você precisar da classe “</w:t>
      </w:r>
      <w:proofErr w:type="spellStart"/>
      <w:r>
        <w:t>User</w:t>
      </w:r>
      <w:proofErr w:type="spellEnd"/>
      <w:r>
        <w:t>”, em qualquer lugar do seu código, também será necessário criar uma instância de “</w:t>
      </w:r>
      <w:proofErr w:type="spellStart"/>
      <w:r>
        <w:t>Repository</w:t>
      </w:r>
      <w:proofErr w:type="spellEnd"/>
      <w:r>
        <w:t>”. E se a classe “</w:t>
      </w:r>
      <w:proofErr w:type="spellStart"/>
      <w:r>
        <w:t>User</w:t>
      </w:r>
      <w:proofErr w:type="spellEnd"/>
      <w:r>
        <w:t>”, ou “</w:t>
      </w:r>
      <w:proofErr w:type="spellStart"/>
      <w:r>
        <w:t>Repository</w:t>
      </w:r>
      <w:proofErr w:type="spellEnd"/>
      <w:r>
        <w:t>”, precisarem de mais dependências? Mais instâncias precisarão ser feitas e o código poderá escalonar.</w:t>
      </w:r>
    </w:p>
    <w:p w14:paraId="77882568" w14:textId="77777777" w:rsidR="00FF77BC" w:rsidRDefault="00FF77BC" w:rsidP="00FF77BC">
      <w:r>
        <w:t xml:space="preserve">Para lidar com essa situação, foi criado o padrão </w:t>
      </w:r>
      <w:proofErr w:type="spellStart"/>
      <w:r w:rsidRPr="004B3B48">
        <w:rPr>
          <w:i/>
          <w:iCs/>
        </w:rPr>
        <w:t>factory</w:t>
      </w:r>
      <w:proofErr w:type="spellEnd"/>
      <w:r>
        <w:t xml:space="preserve"> (fábrica). Esse padrão</w:t>
      </w:r>
    </w:p>
    <w:p w14:paraId="3D1009E8" w14:textId="77777777" w:rsidR="00FF77BC" w:rsidRDefault="00FF77BC" w:rsidP="00FF77BC"/>
    <w:p w14:paraId="2B58DE54" w14:textId="77777777" w:rsidR="00FF77BC" w:rsidRDefault="00FF77BC" w:rsidP="00FF77BC">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0B55F637" w14:textId="77777777" w:rsidR="00FF77BC" w:rsidRDefault="00FF77BC" w:rsidP="00FF77BC"/>
    <w:p w14:paraId="7BD34A35" w14:textId="77777777" w:rsidR="00FF77BC" w:rsidRDefault="00FF77BC" w:rsidP="00FF77BC">
      <w:r>
        <w:t>Um exemplo desse método fábrica pode ser visto no código 5:</w:t>
      </w:r>
    </w:p>
    <w:p w14:paraId="73D2D63A" w14:textId="77777777" w:rsidR="00FF77BC" w:rsidRDefault="00FF77BC" w:rsidP="00FF77BC"/>
    <w:p w14:paraId="7A715C63" w14:textId="77777777" w:rsidR="00FF77BC" w:rsidRDefault="00FF77BC" w:rsidP="00FF77BC">
      <w:pPr>
        <w:pStyle w:val="Rodapeoutros"/>
        <w:spacing w:after="100"/>
      </w:pPr>
      <w:r>
        <w:t xml:space="preserve">Código </w:t>
      </w:r>
      <w:r>
        <w:fldChar w:fldCharType="begin"/>
      </w:r>
      <w:r>
        <w:instrText xml:space="preserve"> SEQ Código \* ARABIC </w:instrText>
      </w:r>
      <w:r>
        <w:fldChar w:fldCharType="separate"/>
      </w:r>
      <w:r>
        <w:rPr>
          <w:noProof/>
        </w:rPr>
        <w:t>5</w:t>
      </w:r>
      <w:r>
        <w:rPr>
          <w:noProof/>
        </w:rPr>
        <w:fldChar w:fldCharType="end"/>
      </w:r>
      <w:r>
        <w:t xml:space="preserve"> - Padrão </w:t>
      </w:r>
      <w:proofErr w:type="spellStart"/>
      <w:r>
        <w:t>factory</w:t>
      </w:r>
      <w:proofErr w:type="spellEnd"/>
      <w:r>
        <w:t xml:space="preserve"> usado para automatizar a injeção de dependências</w:t>
      </w:r>
    </w:p>
    <w:p w14:paraId="69F242C4" w14:textId="7F894D70" w:rsidR="00FF77BC" w:rsidRPr="004B3B48" w:rsidRDefault="00FF77BC" w:rsidP="00FF77BC">
      <w:pPr>
        <w:pStyle w:val="SemEspaamento"/>
      </w:pPr>
      <w:r>
        <w:rPr>
          <w:noProof/>
        </w:rPr>
        <mc:AlternateContent>
          <mc:Choice Requires="wps">
            <w:drawing>
              <wp:inline distT="0" distB="0" distL="0" distR="0" wp14:anchorId="48DC7A20" wp14:editId="760D83E1">
                <wp:extent cx="5595620" cy="1611630"/>
                <wp:effectExtent l="7620" t="6350" r="6985" b="10795"/>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5620" cy="963930"/>
                        </a:xfrm>
                        <a:prstGeom prst="rect">
                          <a:avLst/>
                        </a:prstGeom>
                        <a:solidFill>
                          <a:srgbClr val="FFFFFF"/>
                        </a:solidFill>
                        <a:ln w="9525">
                          <a:solidFill>
                            <a:srgbClr val="000000"/>
                          </a:solidFill>
                          <a:miter lim="800000"/>
                          <a:headEnd/>
                          <a:tailEnd/>
                        </a:ln>
                      </wps:spPr>
                      <wps:txbx>
                        <w:txbxContent>
                          <w:p w14:paraId="4A06C304" w14:textId="77777777" w:rsidR="00FF77BC" w:rsidRPr="00781849" w:rsidRDefault="00FF77BC" w:rsidP="00FF77BC">
                            <w:pPr>
                              <w:pStyle w:val="Cdigo"/>
                              <w:rPr>
                                <w:szCs w:val="18"/>
                              </w:rPr>
                            </w:pPr>
                            <w:r w:rsidRPr="00781849">
                              <w:rPr>
                                <w:szCs w:val="18"/>
                              </w:rPr>
                              <w:t xml:space="preserve">function </w:t>
                            </w:r>
                            <w:proofErr w:type="spellStart"/>
                            <w:proofErr w:type="gramStart"/>
                            <w:r w:rsidRPr="00781849">
                              <w:rPr>
                                <w:szCs w:val="18"/>
                              </w:rPr>
                              <w:t>generateUser</w:t>
                            </w:r>
                            <w:proofErr w:type="spellEnd"/>
                            <w:r w:rsidRPr="00781849">
                              <w:rPr>
                                <w:szCs w:val="18"/>
                              </w:rPr>
                              <w:t>(</w:t>
                            </w:r>
                            <w:proofErr w:type="gramEnd"/>
                            <w:r w:rsidRPr="00781849">
                              <w:rPr>
                                <w:szCs w:val="18"/>
                              </w:rPr>
                              <w:t>) {</w:t>
                            </w:r>
                          </w:p>
                          <w:p w14:paraId="007445A7" w14:textId="77777777" w:rsidR="00FF77BC" w:rsidRDefault="00FF77BC" w:rsidP="00FF77BC">
                            <w:pPr>
                              <w:pStyle w:val="Cdigo"/>
                              <w:rPr>
                                <w:szCs w:val="18"/>
                              </w:rPr>
                            </w:pPr>
                            <w:r w:rsidRPr="00781849">
                              <w:rPr>
                                <w:szCs w:val="18"/>
                              </w:rPr>
                              <w:t xml:space="preserve">    const repository = n</w:t>
                            </w:r>
                            <w:r>
                              <w:rPr>
                                <w:szCs w:val="18"/>
                              </w:rPr>
                              <w:t xml:space="preserve">ew </w:t>
                            </w:r>
                            <w:proofErr w:type="gramStart"/>
                            <w:r>
                              <w:rPr>
                                <w:szCs w:val="18"/>
                              </w:rPr>
                              <w:t>Repository(</w:t>
                            </w:r>
                            <w:proofErr w:type="gramEnd"/>
                            <w:r>
                              <w:rPr>
                                <w:szCs w:val="18"/>
                              </w:rPr>
                              <w:t>)</w:t>
                            </w:r>
                          </w:p>
                          <w:p w14:paraId="07A0B8F1" w14:textId="77777777" w:rsidR="00FF77BC" w:rsidRPr="00781849" w:rsidRDefault="00FF77BC" w:rsidP="00FF77BC">
                            <w:pPr>
                              <w:pStyle w:val="Cdigo"/>
                              <w:rPr>
                                <w:szCs w:val="18"/>
                              </w:rPr>
                            </w:pPr>
                            <w:r>
                              <w:rPr>
                                <w:szCs w:val="18"/>
                              </w:rPr>
                              <w:t xml:space="preserve">    return new User(repository)</w:t>
                            </w:r>
                          </w:p>
                          <w:p w14:paraId="3BE39B8B" w14:textId="77777777" w:rsidR="00FF77BC" w:rsidRPr="00781849" w:rsidRDefault="00FF77BC" w:rsidP="00FF77BC">
                            <w:pPr>
                              <w:pStyle w:val="Cdigo"/>
                              <w:rPr>
                                <w:szCs w:val="18"/>
                              </w:rPr>
                            </w:pPr>
                            <w:r w:rsidRPr="00781849">
                              <w:rPr>
                                <w:szCs w:val="18"/>
                              </w:rPr>
                              <w:t>}</w:t>
                            </w:r>
                          </w:p>
                        </w:txbxContent>
                      </wps:txbx>
                      <wps:bodyPr rot="0" vert="horz" wrap="square" lIns="91440" tIns="45720" rIns="91440" bIns="45720" anchor="t" anchorCtr="0" upright="1">
                        <a:spAutoFit/>
                      </wps:bodyPr>
                    </wps:wsp>
                  </a:graphicData>
                </a:graphic>
              </wp:inline>
            </w:drawing>
          </mc:Choice>
          <mc:Fallback>
            <w:pict>
              <v:shape w14:anchorId="48DC7A20" id="Caixa de Texto 1" o:spid="_x0000_s1029" type="#_x0000_t202" style="width:440.6pt;height:12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">
                <v:textbox style="mso-fit-shape-to-text:t">
                  <w:txbxContent>
                    <w:p w14:paraId="4A06C304" w14:textId="77777777" w:rsidR="00FF77BC" w:rsidRPr="00781849" w:rsidRDefault="00FF77BC" w:rsidP="00FF77BC">
                      <w:pPr>
                        <w:pStyle w:val="Cdigo"/>
                        <w:rPr>
                          <w:szCs w:val="18"/>
                        </w:rPr>
                      </w:pPr>
                      <w:r w:rsidRPr="00781849">
                        <w:rPr>
                          <w:szCs w:val="18"/>
                        </w:rPr>
                        <w:t xml:space="preserve">function </w:t>
                      </w:r>
                      <w:proofErr w:type="spellStart"/>
                      <w:proofErr w:type="gramStart"/>
                      <w:r w:rsidRPr="00781849">
                        <w:rPr>
                          <w:szCs w:val="18"/>
                        </w:rPr>
                        <w:t>generateUser</w:t>
                      </w:r>
                      <w:proofErr w:type="spellEnd"/>
                      <w:r w:rsidRPr="00781849">
                        <w:rPr>
                          <w:szCs w:val="18"/>
                        </w:rPr>
                        <w:t>(</w:t>
                      </w:r>
                      <w:proofErr w:type="gramEnd"/>
                      <w:r w:rsidRPr="00781849">
                        <w:rPr>
                          <w:szCs w:val="18"/>
                        </w:rPr>
                        <w:t>) {</w:t>
                      </w:r>
                    </w:p>
                    <w:p w14:paraId="007445A7" w14:textId="77777777" w:rsidR="00FF77BC" w:rsidRDefault="00FF77BC" w:rsidP="00FF77BC">
                      <w:pPr>
                        <w:pStyle w:val="Cdigo"/>
                        <w:rPr>
                          <w:szCs w:val="18"/>
                        </w:rPr>
                      </w:pPr>
                      <w:r w:rsidRPr="00781849">
                        <w:rPr>
                          <w:szCs w:val="18"/>
                        </w:rPr>
                        <w:t xml:space="preserve">    const repository = n</w:t>
                      </w:r>
                      <w:r>
                        <w:rPr>
                          <w:szCs w:val="18"/>
                        </w:rPr>
                        <w:t xml:space="preserve">ew </w:t>
                      </w:r>
                      <w:proofErr w:type="gramStart"/>
                      <w:r>
                        <w:rPr>
                          <w:szCs w:val="18"/>
                        </w:rPr>
                        <w:t>Repository(</w:t>
                      </w:r>
                      <w:proofErr w:type="gramEnd"/>
                      <w:r>
                        <w:rPr>
                          <w:szCs w:val="18"/>
                        </w:rPr>
                        <w:t>)</w:t>
                      </w:r>
                    </w:p>
                    <w:p w14:paraId="07A0B8F1" w14:textId="77777777" w:rsidR="00FF77BC" w:rsidRPr="00781849" w:rsidRDefault="00FF77BC" w:rsidP="00FF77BC">
                      <w:pPr>
                        <w:pStyle w:val="Cdigo"/>
                        <w:rPr>
                          <w:szCs w:val="18"/>
                        </w:rPr>
                      </w:pPr>
                      <w:r>
                        <w:rPr>
                          <w:szCs w:val="18"/>
                        </w:rPr>
                        <w:t xml:space="preserve">    return new User(repository)</w:t>
                      </w:r>
                    </w:p>
                    <w:p w14:paraId="3BE39B8B" w14:textId="77777777" w:rsidR="00FF77BC" w:rsidRPr="00781849" w:rsidRDefault="00FF77BC" w:rsidP="00FF77BC">
                      <w:pPr>
                        <w:pStyle w:val="Cdigo"/>
                        <w:rPr>
                          <w:szCs w:val="18"/>
                        </w:rPr>
                      </w:pPr>
                      <w:r w:rsidRPr="00781849">
                        <w:rPr>
                          <w:szCs w:val="18"/>
                        </w:rPr>
                        <w:t>}</w:t>
                      </w:r>
                    </w:p>
                  </w:txbxContent>
                </v:textbox>
                <w10:anchorlock/>
              </v:shape>
            </w:pict>
          </mc:Fallback>
        </mc:AlternateContent>
      </w:r>
    </w:p>
    <w:p w14:paraId="0DF83C56" w14:textId="77777777" w:rsidR="00FF77BC" w:rsidRDefault="00FF77BC" w:rsidP="00FF77BC">
      <w:pPr>
        <w:pStyle w:val="Rodapeoutros"/>
      </w:pPr>
      <w:r>
        <w:t>Fonte: Própria, 2023</w:t>
      </w:r>
    </w:p>
    <w:p w14:paraId="072F6EA3" w14:textId="77777777" w:rsidR="00FF77BC" w:rsidRDefault="00FF77BC" w:rsidP="00FF77BC">
      <w:pPr>
        <w:pStyle w:val="SemEspaamento"/>
      </w:pPr>
    </w:p>
    <w:p w14:paraId="41B409F4" w14:textId="77777777" w:rsidR="00FF77BC" w:rsidRDefault="00FF77BC" w:rsidP="00FF77BC">
      <w:r>
        <w:t>Dessa forma, todas as dependências são encadeadas nesse método e, quando for necessário utilizar a classe “</w:t>
      </w:r>
      <w:proofErr w:type="spellStart"/>
      <w:r>
        <w:t>User</w:t>
      </w:r>
      <w:proofErr w:type="spellEnd"/>
      <w:r>
        <w:t>”, basta chamar o método “</w:t>
      </w:r>
      <w:proofErr w:type="spellStart"/>
      <w:r>
        <w:t>generateUser</w:t>
      </w:r>
      <w:proofErr w:type="spellEnd"/>
      <w:r>
        <w:t>” e ele irá retornar uma instância pronta para ser utilizada.</w:t>
      </w:r>
    </w:p>
    <w:p w14:paraId="32EEABF6" w14:textId="77777777" w:rsidR="00FF77BC" w:rsidRDefault="00FF77BC" w:rsidP="00FF77BC">
      <w:r>
        <w:t xml:space="preserve">Contudo, o </w:t>
      </w:r>
      <w:proofErr w:type="spellStart"/>
      <w:r>
        <w:t>NestJS</w:t>
      </w:r>
      <w:proofErr w:type="spellEnd"/>
      <w:r>
        <w:t xml:space="preserve"> oferece sua própria implementação de ingestão de dependência utilizando o </w:t>
      </w:r>
      <w:proofErr w:type="spellStart"/>
      <w:r w:rsidRPr="008D1BBC">
        <w:rPr>
          <w:i/>
          <w:iCs/>
        </w:rPr>
        <w:t>built</w:t>
      </w:r>
      <w:proofErr w:type="spellEnd"/>
      <w:r w:rsidRPr="008D1BBC">
        <w:rPr>
          <w:i/>
          <w:iCs/>
        </w:rPr>
        <w:t>-in</w:t>
      </w:r>
      <w:r>
        <w:t xml:space="preserve"> </w:t>
      </w:r>
      <w:proofErr w:type="spellStart"/>
      <w:r w:rsidRPr="008D1BBC">
        <w:rPr>
          <w:i/>
          <w:iCs/>
        </w:rPr>
        <w:t>Dependency</w:t>
      </w:r>
      <w:proofErr w:type="spellEnd"/>
      <w:r w:rsidRPr="008D1BBC">
        <w:rPr>
          <w:i/>
          <w:iCs/>
        </w:rPr>
        <w:t xml:space="preserve"> </w:t>
      </w:r>
      <w:proofErr w:type="spellStart"/>
      <w:r w:rsidRPr="008D1BBC">
        <w:rPr>
          <w:i/>
          <w:iCs/>
        </w:rPr>
        <w:t>Injection</w:t>
      </w:r>
      <w:proofErr w:type="spellEnd"/>
      <w:r w:rsidRPr="008D1BBC">
        <w:t xml:space="preserve"> (DI) </w:t>
      </w:r>
      <w:r w:rsidRPr="008D1BBC">
        <w:rPr>
          <w:i/>
          <w:iCs/>
        </w:rPr>
        <w:t>Container</w:t>
      </w:r>
      <w:r>
        <w:t xml:space="preserve">. O </w:t>
      </w:r>
      <w:proofErr w:type="spellStart"/>
      <w:r>
        <w:t>NestJS</w:t>
      </w:r>
      <w:proofErr w:type="spellEnd"/>
      <w:r>
        <w:t xml:space="preserve"> abstrai toda a gestão de dependência. A única responsabilidade do desenvolvedor é manter a inversão de controle e declarar quais classes são injetáveis ou não.</w:t>
      </w:r>
    </w:p>
    <w:p w14:paraId="0947B970" w14:textId="77777777" w:rsidR="00FF77BC" w:rsidRPr="008D1BBC" w:rsidRDefault="00FF77BC" w:rsidP="00FF77BC">
      <w:pPr>
        <w:rPr>
          <w:i/>
          <w:iCs/>
        </w:rPr>
      </w:pPr>
      <w:r>
        <w:t xml:space="preserve">O </w:t>
      </w:r>
      <w:proofErr w:type="spellStart"/>
      <w:r>
        <w:t>NestJS</w:t>
      </w:r>
      <w:proofErr w:type="spellEnd"/>
      <w:r>
        <w:t xml:space="preserve"> é uma opção viável para o desenvolvimento rápido utilizando excelente padrões de projeto. Com ele, é fácil escalonar e estender aplicações, graças ao baixo acoplamento entre camadas.</w:t>
      </w:r>
    </w:p>
    <w:p w14:paraId="1FA1B297" w14:textId="77777777" w:rsidR="00FF77BC" w:rsidRPr="00A46EEA" w:rsidRDefault="00FF77BC" w:rsidP="00FF77BC">
      <w:pPr>
        <w:pStyle w:val="SemEspaamento"/>
      </w:pPr>
    </w:p>
    <w:p w14:paraId="194D077A" w14:textId="77777777" w:rsidR="00FF77BC" w:rsidRDefault="00FF77BC" w:rsidP="00FF77BC">
      <w:pPr>
        <w:pStyle w:val="Ttulo3"/>
        <w:numPr>
          <w:ilvl w:val="2"/>
          <w:numId w:val="9"/>
        </w:numPr>
      </w:pPr>
      <w:proofErr w:type="spellStart"/>
      <w:r>
        <w:t>MongoDB</w:t>
      </w:r>
      <w:proofErr w:type="spellEnd"/>
    </w:p>
    <w:p w14:paraId="3B2484C6" w14:textId="77777777" w:rsidR="00FF77BC" w:rsidRDefault="00FF77BC" w:rsidP="00FF77BC"/>
    <w:p w14:paraId="03067547" w14:textId="77777777" w:rsidR="00FF77BC" w:rsidRDefault="00FF77BC" w:rsidP="00FF77BC">
      <w:proofErr w:type="spellStart"/>
      <w:r w:rsidRPr="00837AF0">
        <w:t>DeJoy</w:t>
      </w:r>
      <w:proofErr w:type="spellEnd"/>
      <w:r w:rsidRPr="00837AF0">
        <w:t xml:space="preserve"> (2020</w:t>
      </w:r>
      <w:r>
        <w:t>, tradução nossa</w:t>
      </w:r>
      <w:r w:rsidRPr="00837AF0">
        <w:t>)</w:t>
      </w:r>
      <w:r>
        <w:t xml:space="preserve"> narrou a história do </w:t>
      </w:r>
      <w:proofErr w:type="spellStart"/>
      <w:r>
        <w:t>MongoDB</w:t>
      </w:r>
      <w:proofErr w:type="spellEnd"/>
      <w:r>
        <w:t xml:space="preserve"> em seu site pessoal. Segundo ele, e</w:t>
      </w:r>
      <w:r w:rsidRPr="00837AF0">
        <w:t xml:space="preserve">m 2007, Eliot Horowitz, Dwight </w:t>
      </w:r>
      <w:proofErr w:type="spellStart"/>
      <w:r w:rsidRPr="00837AF0">
        <w:t>Merriman</w:t>
      </w:r>
      <w:proofErr w:type="spellEnd"/>
      <w:r w:rsidRPr="00837AF0">
        <w:t xml:space="preserve"> e Kevin Ryan acabavam de ter sua startup de tecnologia de publicidade adquirida pelo Google e estavam em busca de seu próximo desafio. O mundo estava se movendo cada vez mais para o ambiente online, e esses três se encontraram muito próximos ao epicentro do avanço no desenvolvimento web que levaria à era de ouro de frameworks e ferramentas para o desenvolvimento produtivo de aplicativos na internet.</w:t>
      </w:r>
    </w:p>
    <w:p w14:paraId="29CDD400" w14:textId="77777777" w:rsidR="00FF77BC" w:rsidRDefault="00FF77BC" w:rsidP="00FF77BC">
      <w:r w:rsidRPr="00837AF0">
        <w:lastRenderedPageBreak/>
        <w:t>Com isso, eles fundaram a 10gen, uma empresa com o objetivo de construir uma plataforma como serviço (PaaS) centrada na web usando apenas componentes de código aberto.</w:t>
      </w:r>
    </w:p>
    <w:p w14:paraId="584AC81C" w14:textId="77777777" w:rsidR="00FF77BC" w:rsidRDefault="00FF77BC" w:rsidP="00FF77BC">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47EBCF49" w14:textId="77777777" w:rsidR="00FF77BC" w:rsidRDefault="00FF77BC" w:rsidP="00FF77BC">
      <w:r>
        <w:t>Quando falamos do tamanho de aplicações, nos referimos a escalabilidade.</w:t>
      </w:r>
    </w:p>
    <w:p w14:paraId="3C7BF9B0" w14:textId="77777777" w:rsidR="00FF77BC" w:rsidRDefault="00FF77BC" w:rsidP="00FF77BC"/>
    <w:p w14:paraId="7B26AA6D" w14:textId="77777777" w:rsidR="00FF77BC" w:rsidRDefault="00FF77BC" w:rsidP="00FF77BC">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15652178" w14:textId="77777777" w:rsidR="00FF77BC" w:rsidRDefault="00FF77BC" w:rsidP="00FF77BC"/>
    <w:p w14:paraId="63C1B476" w14:textId="77777777" w:rsidR="00FF77BC" w:rsidRDefault="00FF77BC" w:rsidP="00FF77BC">
      <w:r>
        <w:t>Ainda, a escalabilidade pode ser vertical ou horizontal:</w:t>
      </w:r>
    </w:p>
    <w:p w14:paraId="1934F1BB" w14:textId="77777777" w:rsidR="00FF77BC" w:rsidRDefault="00FF77BC" w:rsidP="00FF77BC"/>
    <w:p w14:paraId="1F2A44C3" w14:textId="77777777" w:rsidR="00FF77BC" w:rsidRDefault="00FF77BC" w:rsidP="00FF77BC">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w:t>
      </w:r>
      <w:proofErr w:type="spellStart"/>
      <w:r w:rsidRPr="004B300B">
        <w:t>Amazon</w:t>
      </w:r>
      <w:proofErr w:type="spellEnd"/>
      <w:r>
        <w:t xml:space="preserve"> </w:t>
      </w:r>
      <w:r w:rsidRPr="004B300B">
        <w:t>(FELIX, 2020</w:t>
      </w:r>
      <w:r>
        <w:t>, grifo nosso</w:t>
      </w:r>
      <w:r w:rsidRPr="004B300B">
        <w:t>).</w:t>
      </w:r>
    </w:p>
    <w:p w14:paraId="339CBEAA" w14:textId="77777777" w:rsidR="00FF77BC" w:rsidRDefault="00FF77BC" w:rsidP="00FF77BC"/>
    <w:p w14:paraId="1F4B40B9" w14:textId="77777777" w:rsidR="00FF77BC" w:rsidRDefault="00FF77BC" w:rsidP="00FF77BC">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24FEBF31" w14:textId="77777777" w:rsidR="00FF77BC" w:rsidRDefault="00FF77BC" w:rsidP="00FF77BC">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Naquele momento, a escalabilidade vertical agressiva da camada de banco de dados era geralmente aceita como um mal necessário para executar um grande aplicativo na </w:t>
      </w:r>
      <w:r w:rsidRPr="00837AF0">
        <w:lastRenderedPageBreak/>
        <w:t>web; na verdade, quando a AWS lançou seu produto de banco de dados baseado no MySQL (agora RDS), eles convenientemente anunciaram instâncias maiores do EC2 no mesmo dia para se preparar para a escala prevista do uso do produto.</w:t>
      </w:r>
    </w:p>
    <w:p w14:paraId="5BF9874D" w14:textId="77777777" w:rsidR="00FF77BC" w:rsidRDefault="00FF77BC" w:rsidP="00FF77BC">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0EC88046" w14:textId="77777777" w:rsidR="00FF77BC" w:rsidRDefault="00FF77BC" w:rsidP="00FF77BC">
      <w:r w:rsidRPr="00CE7B92">
        <w:t>Isso não seria uma tarefa fácil; bancos de dados relacionais eram a forma padrão de executar aplicativos web, e construir um banco de dados relacional que pudesse escalar horizontalmente é extraordinariamente complexo por algumas razões</w:t>
      </w:r>
      <w:r>
        <w:t>, dentre elas é sua estrutura rígida, que é muito difícil de alterar em produção; quando você altera informações em várias tabelas, precisa bloquear essas tabelas simultaneamente para garantir atualizações consistentes;</w:t>
      </w:r>
    </w:p>
    <w:p w14:paraId="3CEDB51A" w14:textId="77777777" w:rsidR="00FF77BC" w:rsidRDefault="00FF77BC" w:rsidP="00FF77BC">
      <w:r w:rsidRPr="00C84662">
        <w:t xml:space="preserve">Então, eles decidiram construir o </w:t>
      </w:r>
      <w:proofErr w:type="spellStart"/>
      <w:r w:rsidRPr="00C84662">
        <w:t>MongoDB</w:t>
      </w:r>
      <w:proofErr w:type="spellEnd"/>
      <w:r w:rsidRPr="00C84662">
        <w:t xml:space="preserve">: um banco de dados </w:t>
      </w:r>
      <w:proofErr w:type="spellStart"/>
      <w:r w:rsidRPr="00C84662">
        <w:t>NoSQL</w:t>
      </w:r>
      <w:proofErr w:type="spellEnd"/>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06497EB7" w14:textId="77777777" w:rsidR="00FF77BC" w:rsidRDefault="00FF77BC" w:rsidP="00FF77BC"/>
    <w:p w14:paraId="4C8EE4E8" w14:textId="77777777" w:rsidR="00FF77BC" w:rsidRDefault="00FF77BC" w:rsidP="00FF77BC">
      <w:pPr>
        <w:pStyle w:val="Rodapeoutros"/>
        <w:ind w:left="2268"/>
      </w:pPr>
      <w:r w:rsidRPr="00C84662">
        <w:t xml:space="preserve">O </w:t>
      </w:r>
      <w:proofErr w:type="spellStart"/>
      <w:r w:rsidRPr="00C84662">
        <w:t>MongoDB</w:t>
      </w:r>
      <w:proofErr w:type="spellEnd"/>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20F07B7D" w14:textId="77777777" w:rsidR="00FF77BC" w:rsidRDefault="00FF77BC" w:rsidP="00FF77BC"/>
    <w:p w14:paraId="44BE30C5" w14:textId="77777777" w:rsidR="00FF77BC" w:rsidRDefault="00FF77BC" w:rsidP="00FF77BC">
      <w:r w:rsidRPr="004D3056">
        <w:t>Bastante rapidamente, o mercado reagiu e deu a eles indicadores de que não eram os únicos a enfrentar esse problema</w:t>
      </w:r>
      <w:r>
        <w:t>. E</w:t>
      </w:r>
      <w:r w:rsidRPr="004D3056">
        <w:t xml:space="preserve">m 2008, eles tornaram o </w:t>
      </w:r>
      <w:proofErr w:type="spellStart"/>
      <w:r w:rsidRPr="004D3056">
        <w:t>MongoDB</w:t>
      </w:r>
      <w:proofErr w:type="spellEnd"/>
      <w:r w:rsidRPr="004D3056">
        <w:t xml:space="preserve">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4F61BE8C" w14:textId="77777777" w:rsidR="00FF77BC" w:rsidRDefault="00FF77BC" w:rsidP="00FF77BC">
      <w:r w:rsidRPr="00C341DC">
        <w:t xml:space="preserve">Quando chegou o ano de 2013, a 10gen começou a explorar um novo conjunto de produtos por assinatura e ofereceu algumas funcionalidades adicionais junto com </w:t>
      </w:r>
      <w:r w:rsidRPr="00C341DC">
        <w:lastRenderedPageBreak/>
        <w:t>seus serviços de suporte, serviços e treinamento existentes. Nomeadamente, eles haviam lançado:</w:t>
      </w:r>
    </w:p>
    <w:p w14:paraId="73D7D78C" w14:textId="77777777" w:rsidR="00FF77BC" w:rsidRDefault="00FF77BC" w:rsidP="00FF77BC">
      <w:pPr>
        <w:pStyle w:val="PargrafodaLista"/>
        <w:numPr>
          <w:ilvl w:val="0"/>
          <w:numId w:val="49"/>
        </w:numPr>
      </w:pPr>
      <w:r w:rsidRPr="00B30303">
        <w:t>Enterprise</w:t>
      </w:r>
      <w:r>
        <w:t xml:space="preserve">: uma oferta </w:t>
      </w:r>
      <w:proofErr w:type="spellStart"/>
      <w:r>
        <w:t>semiabstrata</w:t>
      </w:r>
      <w:proofErr w:type="spellEnd"/>
      <w:r>
        <w:t xml:space="preserve"> que parecia ser uma distribuição separada do </w:t>
      </w:r>
      <w:proofErr w:type="spellStart"/>
      <w:r>
        <w:t>MongoDB</w:t>
      </w:r>
      <w:proofErr w:type="spellEnd"/>
      <w:r>
        <w:t xml:space="preserve"> com algumas funcionalidades específicas para empresas;</w:t>
      </w:r>
    </w:p>
    <w:p w14:paraId="3A751C22" w14:textId="77777777" w:rsidR="00FF77BC" w:rsidRDefault="00FF77BC" w:rsidP="00FF77BC">
      <w:pPr>
        <w:pStyle w:val="PargrafodaLista"/>
        <w:numPr>
          <w:ilvl w:val="0"/>
          <w:numId w:val="49"/>
        </w:numPr>
      </w:pPr>
      <w:r w:rsidRPr="00B30303">
        <w:t>Monitoramento</w:t>
      </w:r>
      <w:r>
        <w:t xml:space="preserve">: um serviço gratuito baseado na nuvem para monitorar implantações do </w:t>
      </w:r>
      <w:proofErr w:type="spellStart"/>
      <w:r>
        <w:t>MongoDB</w:t>
      </w:r>
      <w:proofErr w:type="spellEnd"/>
      <w:r>
        <w:t xml:space="preserve"> a partir de um painel centralizado de controle como SaaS;</w:t>
      </w:r>
    </w:p>
    <w:p w14:paraId="39C50B02" w14:textId="77777777" w:rsidR="00FF77BC" w:rsidRDefault="00FF77BC" w:rsidP="00FF77BC">
      <w:pPr>
        <w:pStyle w:val="PargrafodaLista"/>
        <w:numPr>
          <w:ilvl w:val="0"/>
          <w:numId w:val="49"/>
        </w:numPr>
      </w:pPr>
      <w:r w:rsidRPr="00B30303">
        <w:t>Serviço de Backup</w:t>
      </w:r>
      <w:r>
        <w:t xml:space="preserve">: um serviço em nuvem para fazer backup e restaurar o </w:t>
      </w:r>
      <w:proofErr w:type="spellStart"/>
      <w:r>
        <w:t>MongoDB</w:t>
      </w:r>
      <w:proofErr w:type="spellEnd"/>
      <w:r>
        <w:t>.</w:t>
      </w:r>
    </w:p>
    <w:p w14:paraId="57443094" w14:textId="77777777" w:rsidR="00FF77BC" w:rsidRDefault="00FF77BC" w:rsidP="00FF77BC">
      <w:r>
        <w:t xml:space="preserve">Logo depois, no final de 2013, eles reformularam sua empresa para </w:t>
      </w:r>
      <w:proofErr w:type="spellStart"/>
      <w:r>
        <w:t>MongoDB</w:t>
      </w:r>
      <w:proofErr w:type="spellEnd"/>
      <w:r>
        <w:t xml:space="preserve"> Inc. Curiosamente, com essa nova marca, eles combinaram seu serviço de backup e ferramenta de monitoramento no </w:t>
      </w:r>
      <w:proofErr w:type="spellStart"/>
      <w:r>
        <w:t>MongoDB</w:t>
      </w:r>
      <w:proofErr w:type="spellEnd"/>
      <w:r>
        <w:t xml:space="preserve"> Management Service (MMS), o que expandiu o escopo dessas ofertas para novos territórios. De acordo com sua nova definição, o MMS seria "um conjunto de serviços para gerenciar implantações do </w:t>
      </w:r>
      <w:proofErr w:type="spellStart"/>
      <w:r>
        <w:t>MongoDB</w:t>
      </w:r>
      <w:proofErr w:type="spellEnd"/>
      <w:r>
        <w:t>, fornecendo monitoramento, backup e recuperação para ajudar os usuários a otimizar clusters e mitigar riscos operacionais". Ele estaria disponível como um serviço em nuvem totalmente gerenciado ou como software local incluído em uma assinatura Enterprise.</w:t>
      </w:r>
    </w:p>
    <w:p w14:paraId="6E088A56" w14:textId="77777777" w:rsidR="00FF77BC" w:rsidRDefault="00FF77BC" w:rsidP="00FF77BC">
      <w:r>
        <w:t xml:space="preserve">Simplificando, a equipe decidiu se concentrar totalmente na camada de </w:t>
      </w:r>
      <w:proofErr w:type="spellStart"/>
      <w:r>
        <w:t>observabilidade</w:t>
      </w:r>
      <w:proofErr w:type="spellEnd"/>
      <w:r>
        <w:t xml:space="preserve"> e confiabilidade ao executar o </w:t>
      </w:r>
      <w:proofErr w:type="spellStart"/>
      <w:r>
        <w:t>MongoDB</w:t>
      </w:r>
      <w:proofErr w:type="spellEnd"/>
      <w:r>
        <w:t xml:space="preserve"> em grande escala. O MMS foi uma maneira de expor essa camada ao máximo possível do mercado.</w:t>
      </w:r>
    </w:p>
    <w:p w14:paraId="58AFE6A6" w14:textId="77777777" w:rsidR="00FF77BC" w:rsidRPr="004D3CC0" w:rsidRDefault="00FF77BC" w:rsidP="00FF77BC">
      <w:r w:rsidRPr="004D3CC0">
        <w:t xml:space="preserve">Em junho de 2016, Eliot Horowitz divulgou um comunicado à imprensa anunciando o </w:t>
      </w:r>
      <w:proofErr w:type="spellStart"/>
      <w:r w:rsidRPr="004D3CC0">
        <w:t>MongoDB</w:t>
      </w:r>
      <w:proofErr w:type="spellEnd"/>
      <w:r w:rsidRPr="004D3CC0">
        <w:t xml:space="preserve"> Atlas: a maneira mais simples, robusta e econômica de executar o </w:t>
      </w:r>
      <w:proofErr w:type="spellStart"/>
      <w:r w:rsidRPr="004D3CC0">
        <w:t>MongoDB</w:t>
      </w:r>
      <w:proofErr w:type="spellEnd"/>
      <w:r w:rsidRPr="004D3CC0">
        <w:t xml:space="preserve"> na nuvem.</w:t>
      </w:r>
    </w:p>
    <w:p w14:paraId="6F304D3C" w14:textId="77777777" w:rsidR="00FF77BC" w:rsidRDefault="00FF77BC" w:rsidP="00FF77BC">
      <w:r>
        <w:t>O</w:t>
      </w:r>
      <w:r w:rsidRPr="004D3CC0">
        <w:t xml:space="preserve"> Atlas permite que você crie um servidor </w:t>
      </w:r>
      <w:proofErr w:type="spellStart"/>
      <w:r w:rsidRPr="004D3CC0">
        <w:t>MongoDB</w:t>
      </w:r>
      <w:proofErr w:type="spellEnd"/>
      <w:r w:rsidRPr="004D3CC0">
        <w:t xml:space="preserve"> com um clique de botão que se conecta à sua VPC e é executado na mesma região e nuvem dos seus dados. Além disso, porque é um software executado, gerenciado e administrado pela equipe do </w:t>
      </w:r>
      <w:proofErr w:type="spellStart"/>
      <w:r w:rsidRPr="004D3CC0">
        <w:t>MongoDB</w:t>
      </w:r>
      <w:proofErr w:type="spellEnd"/>
      <w:r w:rsidRPr="004D3CC0">
        <w:t>,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2B0FFC52" w14:textId="77777777" w:rsidR="00FF77BC" w:rsidRDefault="00FF77BC" w:rsidP="00FF77BC">
      <w:r w:rsidRPr="006A0E9A">
        <w:t xml:space="preserve">O </w:t>
      </w:r>
      <w:proofErr w:type="spellStart"/>
      <w:r w:rsidRPr="006A0E9A">
        <w:t>MongoDB</w:t>
      </w:r>
      <w:proofErr w:type="spellEnd"/>
      <w:r w:rsidRPr="006A0E9A">
        <w:t xml:space="preserve"> está entrando em território desconhecido e expandindo seus horizontes para os espaços de plataforma de dados integrada e desenvolvimento móvel. </w:t>
      </w:r>
      <w:r w:rsidRPr="006A0E9A">
        <w:lastRenderedPageBreak/>
        <w:t>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1F4FA3A4" w14:textId="77777777" w:rsidR="00FF77BC" w:rsidRDefault="00FF77BC" w:rsidP="00FF77BC"/>
    <w:p w14:paraId="4D4599DA" w14:textId="77777777" w:rsidR="00FF77BC" w:rsidRDefault="00FF77BC" w:rsidP="00FF77BC">
      <w:pPr>
        <w:pStyle w:val="Ttulo3"/>
        <w:numPr>
          <w:ilvl w:val="2"/>
          <w:numId w:val="9"/>
        </w:numPr>
        <w:rPr>
          <w:lang w:val="en-US"/>
        </w:rPr>
      </w:pPr>
      <w:r w:rsidRPr="004C3AD3">
        <w:rPr>
          <w:lang w:val="en-US"/>
        </w:rPr>
        <w:t>UML</w:t>
      </w:r>
    </w:p>
    <w:p w14:paraId="022C20C8" w14:textId="77777777" w:rsidR="00FF77BC" w:rsidRDefault="00FF77BC" w:rsidP="00FF77BC">
      <w:pPr>
        <w:rPr>
          <w:lang w:val="en-US"/>
        </w:rPr>
      </w:pPr>
    </w:p>
    <w:p w14:paraId="71F2514D" w14:textId="77777777" w:rsidR="00FF77BC" w:rsidRPr="00C160DA" w:rsidRDefault="00FF77BC" w:rsidP="00FF77BC">
      <w:r w:rsidRPr="00C160DA">
        <w:t>De acordo com Walker (2023, tradução nossa):</w:t>
      </w:r>
    </w:p>
    <w:p w14:paraId="7825DD19" w14:textId="77777777" w:rsidR="00FF77BC" w:rsidRPr="00C160DA" w:rsidRDefault="00FF77BC" w:rsidP="00FF77BC"/>
    <w:p w14:paraId="5FA00F07" w14:textId="77777777" w:rsidR="00FF77BC" w:rsidRPr="0023356E" w:rsidRDefault="00FF77BC" w:rsidP="00FF77BC">
      <w:pPr>
        <w:pStyle w:val="Rodapeoutros"/>
        <w:ind w:left="2268"/>
      </w:pPr>
      <w:r w:rsidRPr="0023356E">
        <w:t xml:space="preserve">Os diagramas </w:t>
      </w:r>
      <w:proofErr w:type="spellStart"/>
      <w:r w:rsidRPr="0023356E">
        <w:t>Unified</w:t>
      </w:r>
      <w:proofErr w:type="spellEnd"/>
      <w:r w:rsidRPr="0023356E">
        <w:t xml:space="preserve"> </w:t>
      </w:r>
      <w:proofErr w:type="spellStart"/>
      <w:r w:rsidRPr="0023356E">
        <w:t>Modeling</w:t>
      </w:r>
      <w:proofErr w:type="spellEnd"/>
      <w:r w:rsidRPr="0023356E">
        <w:t xml:space="preserve"> </w:t>
      </w:r>
      <w:proofErr w:type="spellStart"/>
      <w:r w:rsidRPr="0023356E">
        <w:t>Language</w:t>
      </w:r>
      <w:proofErr w:type="spellEnd"/>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1A6D5EA1" w14:textId="77777777" w:rsidR="00FF77BC" w:rsidRPr="0023356E" w:rsidRDefault="00FF77BC" w:rsidP="00FF77BC"/>
    <w:p w14:paraId="70D40D38" w14:textId="77777777" w:rsidR="00FF77BC" w:rsidRPr="0023356E" w:rsidRDefault="00FF77BC" w:rsidP="00FF77BC">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120C092B" w14:textId="77777777" w:rsidR="00FF77BC" w:rsidRDefault="00FF77BC" w:rsidP="00FF77BC">
      <w:r>
        <w:t xml:space="preserve">É o que argumenta </w:t>
      </w:r>
      <w:proofErr w:type="spellStart"/>
      <w:r w:rsidRPr="00C160DA">
        <w:t>Messaoudi</w:t>
      </w:r>
      <w:proofErr w:type="spellEnd"/>
      <w:r w:rsidRPr="00C160DA">
        <w:t xml:space="preserve"> (2021</w:t>
      </w:r>
      <w:r>
        <w:t>, tradução nossa).</w:t>
      </w:r>
    </w:p>
    <w:p w14:paraId="72C878C8" w14:textId="77777777" w:rsidR="00FF77BC" w:rsidRDefault="00FF77BC" w:rsidP="00FF77BC"/>
    <w:p w14:paraId="0FCE7969" w14:textId="77777777" w:rsidR="00FF77BC" w:rsidRPr="006E2EC7" w:rsidRDefault="00FF77BC" w:rsidP="00FF77B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t xml:space="preserve"> </w:t>
      </w:r>
      <w:r w:rsidRPr="00C01EFD">
        <w:t>Planejar com antecedência significa entender a ideia geral do software que você está escrevendo.</w:t>
      </w:r>
    </w:p>
    <w:p w14:paraId="7F146238" w14:textId="77777777" w:rsidR="00FF77BC" w:rsidRDefault="00FF77BC" w:rsidP="00FF77BC"/>
    <w:p w14:paraId="4C08FD92" w14:textId="77777777" w:rsidR="00FF77BC" w:rsidRDefault="00FF77BC" w:rsidP="00FF77BC">
      <w:r>
        <w:t xml:space="preserve">Uma sugestão do </w:t>
      </w:r>
      <w:proofErr w:type="spellStart"/>
      <w:r w:rsidRPr="00C01EFD">
        <w:t>Messaoudi</w:t>
      </w:r>
      <w:proofErr w:type="spellEnd"/>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0FF4B45E" w14:textId="77777777" w:rsidR="00FF77BC" w:rsidRDefault="00FF77BC" w:rsidP="00FF77BC">
      <w:r>
        <w:t xml:space="preserve">Com o seu projeto dividido em partes menores, você pode começar a pensar na implementação de cada parte. Nesta fase, você deve pensar em termos de </w:t>
      </w:r>
      <w:proofErr w:type="spellStart"/>
      <w:r>
        <w:t>pseudo-código</w:t>
      </w:r>
      <w:proofErr w:type="spellEnd"/>
      <w:r>
        <w:t xml:space="preserve"> e não fazer o código real. Você provavelmente estará trabalhando com um framework ou bibliotecas, então procure quais funcionalidades o framework ou a biblioteca oferece que o ajudariam a implementar seu </w:t>
      </w:r>
      <w:proofErr w:type="spellStart"/>
      <w:r>
        <w:t>pseudo-código</w:t>
      </w:r>
      <w:proofErr w:type="spellEnd"/>
      <w:r>
        <w:t xml:space="preserve">. Abordar seu projeto </w:t>
      </w:r>
      <w:r>
        <w:lastRenderedPageBreak/>
        <w:t>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9B823F6" w14:textId="77777777" w:rsidR="00FF77BC" w:rsidRDefault="00FF77BC" w:rsidP="00FF77BC">
      <w:r>
        <w:t>Nesse sentido, UML é um aparato visual que pode ajudar a quebrar um software em pequenos pedaços.</w:t>
      </w:r>
    </w:p>
    <w:p w14:paraId="6848557A" w14:textId="77777777" w:rsidR="00FF77BC" w:rsidRDefault="00FF77BC" w:rsidP="00FF77BC">
      <w:r w:rsidRPr="007B1ADE">
        <w:t xml:space="preserve">O UML foi inventado pelos brilhantes engenheiros de software </w:t>
      </w:r>
      <w:proofErr w:type="spellStart"/>
      <w:r w:rsidRPr="007B1ADE">
        <w:t>Grady</w:t>
      </w:r>
      <w:proofErr w:type="spellEnd"/>
      <w:r w:rsidRPr="007B1ADE">
        <w:t xml:space="preserve"> </w:t>
      </w:r>
      <w:proofErr w:type="spellStart"/>
      <w:r w:rsidRPr="007B1ADE">
        <w:t>Booch</w:t>
      </w:r>
      <w:proofErr w:type="spellEnd"/>
      <w:r w:rsidRPr="007B1ADE">
        <w:t xml:space="preserve">, Ivar Jacobson e James </w:t>
      </w:r>
      <w:proofErr w:type="spellStart"/>
      <w:r w:rsidRPr="007B1ADE">
        <w:t>Rumbaugh</w:t>
      </w:r>
      <w:proofErr w:type="spellEnd"/>
      <w:r w:rsidRPr="007B1ADE">
        <w:t xml:space="preserve"> da </w:t>
      </w:r>
      <w:proofErr w:type="spellStart"/>
      <w:r w:rsidRPr="007B1ADE">
        <w:t>Rational</w:t>
      </w:r>
      <w:proofErr w:type="spellEnd"/>
      <w:r w:rsidRPr="007B1ADE">
        <w:t xml:space="preserve">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3A04239B" w14:textId="77777777" w:rsidR="00FF77BC" w:rsidRDefault="00FF77BC" w:rsidP="00FF77BC">
      <w:r>
        <w:t>Desde 1997 até os dias atuais o UML passou por várias versões e diferentes tipos de diagramas foram desenvolvidos, com suas próprias características e propósitos.</w:t>
      </w:r>
    </w:p>
    <w:p w14:paraId="4BD6B591" w14:textId="77777777" w:rsidR="00FF77BC" w:rsidRDefault="00FF77BC" w:rsidP="00FF77BC">
      <w:r>
        <w:t>De acordo Walker (2023), os diagramas UML estão divididos em três categorias:</w:t>
      </w:r>
    </w:p>
    <w:p w14:paraId="070067BA" w14:textId="77777777" w:rsidR="00FF77BC" w:rsidRDefault="00FF77BC" w:rsidP="00FF77BC">
      <w:pPr>
        <w:pStyle w:val="PargrafodaLista"/>
        <w:numPr>
          <w:ilvl w:val="0"/>
          <w:numId w:val="50"/>
        </w:numPr>
      </w:pPr>
      <w:r>
        <w:t>Diagramas estruturais: são usados para representar a visão estática de um sistema;</w:t>
      </w:r>
    </w:p>
    <w:p w14:paraId="3597FB33" w14:textId="77777777" w:rsidR="00FF77BC" w:rsidRDefault="00FF77BC" w:rsidP="00FF77BC">
      <w:pPr>
        <w:pStyle w:val="PargrafodaLista"/>
        <w:numPr>
          <w:ilvl w:val="0"/>
          <w:numId w:val="50"/>
        </w:numPr>
      </w:pPr>
      <w:r>
        <w:t>Diagramas comportamentais: são usados para representar o funcionamento do sistema; a parte dinâmica;</w:t>
      </w:r>
    </w:p>
    <w:p w14:paraId="228CA8F3" w14:textId="77777777" w:rsidR="00FF77BC" w:rsidRDefault="00FF77BC" w:rsidP="00FF77BC">
      <w:pPr>
        <w:pStyle w:val="PargrafodaLista"/>
        <w:numPr>
          <w:ilvl w:val="0"/>
          <w:numId w:val="50"/>
        </w:numPr>
      </w:pPr>
      <w:r>
        <w:t>Diagramas de interação: é uma subparte dos diagramas comportamentais, e serve para visualizar o fluxo de dados na interação entre entidades.</w:t>
      </w:r>
    </w:p>
    <w:p w14:paraId="093A2874" w14:textId="77777777" w:rsidR="00FF77BC" w:rsidRDefault="00FF77BC" w:rsidP="00FF77BC">
      <w:r>
        <w:t>Abaixo, segue a lista com digramas estruturais:</w:t>
      </w:r>
    </w:p>
    <w:p w14:paraId="172EAA22" w14:textId="77777777" w:rsidR="00FF77BC" w:rsidRDefault="00FF77BC" w:rsidP="00FF77BC">
      <w:pPr>
        <w:pStyle w:val="PargrafodaLista"/>
        <w:numPr>
          <w:ilvl w:val="0"/>
          <w:numId w:val="51"/>
        </w:numPr>
      </w:pPr>
      <w:r>
        <w:t>Diagrama de classe;</w:t>
      </w:r>
    </w:p>
    <w:p w14:paraId="74419278" w14:textId="77777777" w:rsidR="00FF77BC" w:rsidRDefault="00FF77BC" w:rsidP="00FF77BC">
      <w:pPr>
        <w:pStyle w:val="PargrafodaLista"/>
        <w:numPr>
          <w:ilvl w:val="0"/>
          <w:numId w:val="51"/>
        </w:numPr>
      </w:pPr>
      <w:r>
        <w:t>Diagrama de objetos;</w:t>
      </w:r>
    </w:p>
    <w:p w14:paraId="129D07AC" w14:textId="77777777" w:rsidR="00FF77BC" w:rsidRDefault="00FF77BC" w:rsidP="00FF77BC">
      <w:pPr>
        <w:pStyle w:val="PargrafodaLista"/>
        <w:numPr>
          <w:ilvl w:val="0"/>
          <w:numId w:val="51"/>
        </w:numPr>
      </w:pPr>
      <w:r>
        <w:t>Diagrama de pacotes;</w:t>
      </w:r>
    </w:p>
    <w:p w14:paraId="2D3C118D" w14:textId="77777777" w:rsidR="00FF77BC" w:rsidRDefault="00FF77BC" w:rsidP="00FF77BC">
      <w:pPr>
        <w:pStyle w:val="PargrafodaLista"/>
        <w:numPr>
          <w:ilvl w:val="0"/>
          <w:numId w:val="51"/>
        </w:numPr>
      </w:pPr>
      <w:r>
        <w:t>Diagrama de componentes;</w:t>
      </w:r>
    </w:p>
    <w:p w14:paraId="747A0D4F" w14:textId="77777777" w:rsidR="00FF77BC" w:rsidRDefault="00FF77BC" w:rsidP="00FF77BC">
      <w:pPr>
        <w:pStyle w:val="PargrafodaLista"/>
        <w:numPr>
          <w:ilvl w:val="0"/>
          <w:numId w:val="51"/>
        </w:numPr>
      </w:pPr>
      <w:r>
        <w:t xml:space="preserve">Diagrama de </w:t>
      </w:r>
      <w:proofErr w:type="spellStart"/>
      <w:r w:rsidRPr="00707BBF">
        <w:rPr>
          <w:i/>
          <w:iCs/>
        </w:rPr>
        <w:t>deploy</w:t>
      </w:r>
      <w:proofErr w:type="spellEnd"/>
      <w:r>
        <w:t>.</w:t>
      </w:r>
    </w:p>
    <w:p w14:paraId="095D8DA8" w14:textId="77777777" w:rsidR="00FF77BC" w:rsidRDefault="00FF77BC" w:rsidP="00FF77BC">
      <w:r>
        <w:t>Abaixo, segue a lista com diagramas comportamentais:</w:t>
      </w:r>
    </w:p>
    <w:p w14:paraId="6510268B" w14:textId="77777777" w:rsidR="00FF77BC" w:rsidRDefault="00FF77BC" w:rsidP="00FF77BC">
      <w:pPr>
        <w:pStyle w:val="PargrafodaLista"/>
        <w:numPr>
          <w:ilvl w:val="0"/>
          <w:numId w:val="52"/>
        </w:numPr>
      </w:pPr>
      <w:r>
        <w:t>Diagrama de atividades;</w:t>
      </w:r>
    </w:p>
    <w:p w14:paraId="37A38B66" w14:textId="77777777" w:rsidR="00FF77BC" w:rsidRDefault="00FF77BC" w:rsidP="00FF77BC">
      <w:pPr>
        <w:pStyle w:val="PargrafodaLista"/>
        <w:numPr>
          <w:ilvl w:val="0"/>
          <w:numId w:val="52"/>
        </w:numPr>
      </w:pPr>
      <w:r>
        <w:t>Diagrama de caso de uso;</w:t>
      </w:r>
    </w:p>
    <w:p w14:paraId="182786EC" w14:textId="77777777" w:rsidR="00FF77BC" w:rsidRDefault="00FF77BC" w:rsidP="00FF77BC">
      <w:pPr>
        <w:pStyle w:val="PargrafodaLista"/>
        <w:numPr>
          <w:ilvl w:val="0"/>
          <w:numId w:val="52"/>
        </w:numPr>
      </w:pPr>
      <w:r>
        <w:t>Diagrama de máquina de estado.</w:t>
      </w:r>
    </w:p>
    <w:p w14:paraId="3F6FCE6C" w14:textId="77777777" w:rsidR="00FF77BC" w:rsidRDefault="00FF77BC" w:rsidP="00FF77BC">
      <w:r>
        <w:lastRenderedPageBreak/>
        <w:t>Abaixo, segue a lista com diagramas de interação:</w:t>
      </w:r>
    </w:p>
    <w:p w14:paraId="3F4ED209" w14:textId="77777777" w:rsidR="00FF77BC" w:rsidRDefault="00FF77BC" w:rsidP="00FF77BC">
      <w:pPr>
        <w:pStyle w:val="PargrafodaLista"/>
        <w:numPr>
          <w:ilvl w:val="0"/>
          <w:numId w:val="53"/>
        </w:numPr>
      </w:pPr>
      <w:r>
        <w:t>Diagrama de temporização;</w:t>
      </w:r>
    </w:p>
    <w:p w14:paraId="4DDC8414" w14:textId="77777777" w:rsidR="00FF77BC" w:rsidRDefault="00FF77BC" w:rsidP="00FF77BC">
      <w:pPr>
        <w:pStyle w:val="PargrafodaLista"/>
        <w:numPr>
          <w:ilvl w:val="0"/>
          <w:numId w:val="53"/>
        </w:numPr>
      </w:pPr>
      <w:r>
        <w:t>Diagrama de sequência;</w:t>
      </w:r>
    </w:p>
    <w:p w14:paraId="58686D86" w14:textId="1FC3C0D2" w:rsidR="00F01380" w:rsidRDefault="00FF77BC" w:rsidP="00FF77BC">
      <w:r>
        <w:t>Diagrama de colaboração</w:t>
      </w:r>
    </w:p>
    <w:sectPr w:rsidR="00F01380" w:rsidSect="00FF77BC">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934E6" w14:textId="77777777" w:rsidR="00774924" w:rsidRDefault="00774924" w:rsidP="00FF77BC">
      <w:pPr>
        <w:spacing w:line="240" w:lineRule="auto"/>
      </w:pPr>
      <w:r>
        <w:separator/>
      </w:r>
    </w:p>
  </w:endnote>
  <w:endnote w:type="continuationSeparator" w:id="0">
    <w:p w14:paraId="06A606C3" w14:textId="77777777" w:rsidR="00774924" w:rsidRDefault="00774924" w:rsidP="00FF77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87FA3" w14:textId="77777777" w:rsidR="00774924" w:rsidRDefault="00774924" w:rsidP="00FF77BC">
      <w:pPr>
        <w:spacing w:line="240" w:lineRule="auto"/>
      </w:pPr>
      <w:r>
        <w:separator/>
      </w:r>
    </w:p>
  </w:footnote>
  <w:footnote w:type="continuationSeparator" w:id="0">
    <w:p w14:paraId="5CBAB119" w14:textId="77777777" w:rsidR="00774924" w:rsidRDefault="00774924" w:rsidP="00FF77BC">
      <w:pPr>
        <w:spacing w:line="240" w:lineRule="auto"/>
      </w:pPr>
      <w:r>
        <w:continuationSeparator/>
      </w:r>
    </w:p>
  </w:footnote>
  <w:footnote w:id="1">
    <w:p w14:paraId="6AC53027" w14:textId="77777777" w:rsidR="00FF77BC" w:rsidRDefault="00FF77BC" w:rsidP="00FF77BC">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29D532F1" w14:textId="77777777" w:rsidR="00FF77BC" w:rsidRDefault="00FF77BC" w:rsidP="00FF77BC">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73101B3E" w14:textId="77777777" w:rsidR="00FF77BC" w:rsidRDefault="00FF77BC" w:rsidP="00FF77BC">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4BF2159B" w14:textId="77777777" w:rsidR="00FF77BC" w:rsidRDefault="00FF77BC" w:rsidP="00FF77BC">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2133AD5B" w14:textId="77777777" w:rsidR="00FF77BC" w:rsidRDefault="00FF77BC" w:rsidP="00FF77BC">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568E51ED" w14:textId="77777777" w:rsidR="00FF77BC" w:rsidRDefault="00FF77BC" w:rsidP="00FF77BC">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Acesso em: 19 de maio de 2023.</w:t>
      </w:r>
    </w:p>
  </w:footnote>
  <w:footnote w:id="7">
    <w:p w14:paraId="2CE9D115" w14:textId="77777777" w:rsidR="00FF77BC" w:rsidRDefault="00FF77BC" w:rsidP="00FF77BC">
      <w:pPr>
        <w:pStyle w:val="Rodapeoutros"/>
      </w:pPr>
      <w:r>
        <w:rPr>
          <w:rStyle w:val="Refdenotaderodap"/>
        </w:rPr>
        <w:footnoteRef/>
      </w:r>
      <w:r>
        <w:t xml:space="preserve"> Disponível em: </w:t>
      </w:r>
      <w:r w:rsidRPr="002400B0">
        <w:t>https://www.speedtest.net/global-index/brazil</w:t>
      </w:r>
      <w:r>
        <w:t>. Acessado em: 19 de maio de 2023.</w:t>
      </w:r>
    </w:p>
  </w:footnote>
  <w:footnote w:id="8">
    <w:p w14:paraId="2106E042" w14:textId="77777777" w:rsidR="00FF77BC" w:rsidRDefault="00FF77BC" w:rsidP="00FF77BC">
      <w:pPr>
        <w:pStyle w:val="Rodapeoutros"/>
      </w:pPr>
      <w:r>
        <w:rPr>
          <w:rStyle w:val="Refdenotaderodap"/>
        </w:rPr>
        <w:footnoteRef/>
      </w:r>
      <w:r>
        <w:t xml:space="preserve"> Disponível em: </w:t>
      </w:r>
      <w:r w:rsidRPr="00525418">
        <w:t>https://www.opensignal.com/reports/2022/07/usa/mobile-network-experience-5g</w:t>
      </w:r>
      <w:r>
        <w:t>. Acesso em: 19 de maio de 2023.</w:t>
      </w:r>
    </w:p>
  </w:footnote>
  <w:footnote w:id="9">
    <w:p w14:paraId="1FD5FE59" w14:textId="77777777" w:rsidR="00FF77BC" w:rsidRDefault="00FF77BC" w:rsidP="00FF77BC">
      <w:pPr>
        <w:pStyle w:val="Rodapeoutros"/>
      </w:pPr>
      <w:r>
        <w:rPr>
          <w:rStyle w:val="Refdenotaderodap"/>
        </w:rPr>
        <w:footnoteRef/>
      </w:r>
      <w:r>
        <w:t xml:space="preserve"> Disponível em: </w:t>
      </w:r>
      <w:r w:rsidRPr="00931C65">
        <w:t>https://www.opensignal.com/pt-br/reports/2023/01/brazil/mobile-network-experience-5g</w:t>
      </w:r>
      <w:r>
        <w:t>. Acesso em: 19 de maio de 2023.</w:t>
      </w:r>
    </w:p>
  </w:footnote>
  <w:footnote w:id="10">
    <w:p w14:paraId="6F8B62E9" w14:textId="77777777" w:rsidR="00FF77BC" w:rsidRDefault="00FF77BC" w:rsidP="00FF77BC">
      <w:pPr>
        <w:pStyle w:val="Rodapeoutros"/>
      </w:pPr>
      <w:r>
        <w:rPr>
          <w:rStyle w:val="Refdenotaderodap"/>
        </w:rPr>
        <w:footnoteRef/>
      </w:r>
      <w:r>
        <w:t xml:space="preserve"> Disponível em: </w:t>
      </w:r>
      <w:r w:rsidRPr="002224DC">
        <w:t>https://www.opensignal.com/pt-br/reports/2023/01/brazil/mobile-network-experience</w:t>
      </w:r>
      <w:r>
        <w:t>. Acesso em: 19 de maio de 2023.</w:t>
      </w:r>
    </w:p>
  </w:footnote>
  <w:footnote w:id="11">
    <w:p w14:paraId="515E88E4" w14:textId="77777777" w:rsidR="00FF77BC" w:rsidRDefault="00FF77BC" w:rsidP="00FF77BC">
      <w:pPr>
        <w:pStyle w:val="Rodapeoutros"/>
        <w:spacing w:after="100"/>
      </w:pPr>
      <w:r>
        <w:rPr>
          <w:rStyle w:val="Refdenotaderodap"/>
        </w:rPr>
        <w:footnoteRef/>
      </w:r>
      <w:r>
        <w:t xml:space="preserve"> Disponível em: </w:t>
      </w:r>
      <w:r w:rsidRPr="009C024A">
        <w:t>https://www.oracle.com/br/internet-of-things/what-is-iot/</w:t>
      </w:r>
      <w:r>
        <w:t>. Acesso em: 20 de maio de 2023</w:t>
      </w:r>
    </w:p>
  </w:footnote>
  <w:footnote w:id="12">
    <w:p w14:paraId="32B68399" w14:textId="77777777" w:rsidR="00FF77BC" w:rsidRDefault="00FF77BC" w:rsidP="00FF77BC">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1EE34639" w14:textId="77777777" w:rsidR="00FF77BC" w:rsidRDefault="00FF77BC" w:rsidP="00FF77BC">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1009B0AF" w14:textId="77777777" w:rsidR="00FF77BC" w:rsidRDefault="00FF77BC" w:rsidP="00FF77BC">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5C92821"/>
    <w:multiLevelType w:val="hybridMultilevel"/>
    <w:tmpl w:val="6CECF0D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6C611C"/>
    <w:multiLevelType w:val="hybridMultilevel"/>
    <w:tmpl w:val="66868C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D437294"/>
    <w:multiLevelType w:val="hybridMultilevel"/>
    <w:tmpl w:val="D012DA6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DC74301"/>
    <w:multiLevelType w:val="hybridMultilevel"/>
    <w:tmpl w:val="9D487FD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14C50EEC"/>
    <w:multiLevelType w:val="hybridMultilevel"/>
    <w:tmpl w:val="3A60DF9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6D22DAA"/>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17CA66AC"/>
    <w:multiLevelType w:val="hybridMultilevel"/>
    <w:tmpl w:val="6450B3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AD76B46"/>
    <w:multiLevelType w:val="hybridMultilevel"/>
    <w:tmpl w:val="5D6214D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21D46EBC"/>
    <w:multiLevelType w:val="hybridMultilevel"/>
    <w:tmpl w:val="6EFAEA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2B5047FB"/>
    <w:multiLevelType w:val="hybridMultilevel"/>
    <w:tmpl w:val="75967F7C"/>
    <w:lvl w:ilvl="0" w:tplc="0416000F">
      <w:start w:val="1"/>
      <w:numFmt w:val="decimal"/>
      <w:lvlText w:val="%1."/>
      <w:lvlJc w:val="left"/>
      <w:pPr>
        <w:ind w:left="1429" w:hanging="360"/>
      </w:pPr>
    </w:lvl>
    <w:lvl w:ilvl="1" w:tplc="04160019">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2BC01CAE"/>
    <w:multiLevelType w:val="hybridMultilevel"/>
    <w:tmpl w:val="0EBCAC3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2D670295"/>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3E3C447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47246F2A"/>
    <w:multiLevelType w:val="hybridMultilevel"/>
    <w:tmpl w:val="D59091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7A96EC6"/>
    <w:multiLevelType w:val="multilevel"/>
    <w:tmpl w:val="29888FE4"/>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8727DEB"/>
    <w:multiLevelType w:val="hybridMultilevel"/>
    <w:tmpl w:val="F42834C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4B6D63BF"/>
    <w:multiLevelType w:val="hybridMultilevel"/>
    <w:tmpl w:val="201C144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3180C7A"/>
    <w:multiLevelType w:val="hybridMultilevel"/>
    <w:tmpl w:val="B086AA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54840C46"/>
    <w:multiLevelType w:val="hybridMultilevel"/>
    <w:tmpl w:val="0750EAF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570A603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1" w15:restartNumberingAfterBreak="0">
    <w:nsid w:val="58C07558"/>
    <w:multiLevelType w:val="hybridMultilevel"/>
    <w:tmpl w:val="17D0EDD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5D9E35C8"/>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603F2A62"/>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5EE27F9"/>
    <w:multiLevelType w:val="hybridMultilevel"/>
    <w:tmpl w:val="4BA455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9" w15:restartNumberingAfterBreak="0">
    <w:nsid w:val="69302DF3"/>
    <w:multiLevelType w:val="hybridMultilevel"/>
    <w:tmpl w:val="24AAD2A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B697CB3"/>
    <w:multiLevelType w:val="hybridMultilevel"/>
    <w:tmpl w:val="40CC3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2" w15:restartNumberingAfterBreak="0">
    <w:nsid w:val="7353176E"/>
    <w:multiLevelType w:val="hybridMultilevel"/>
    <w:tmpl w:val="05388A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4" w15:restartNumberingAfterBreak="0">
    <w:nsid w:val="78FF3048"/>
    <w:multiLevelType w:val="hybridMultilevel"/>
    <w:tmpl w:val="13282A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5" w15:restartNumberingAfterBreak="0">
    <w:nsid w:val="7A8A6139"/>
    <w:multiLevelType w:val="hybridMultilevel"/>
    <w:tmpl w:val="A50A158E"/>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6" w15:restartNumberingAfterBreak="0">
    <w:nsid w:val="7B81474D"/>
    <w:multiLevelType w:val="hybridMultilevel"/>
    <w:tmpl w:val="D346C5DC"/>
    <w:lvl w:ilvl="0" w:tplc="04160001">
      <w:start w:val="1"/>
      <w:numFmt w:val="bullet"/>
      <w:lvlText w:val=""/>
      <w:lvlJc w:val="left"/>
      <w:pPr>
        <w:ind w:left="1429" w:hanging="360"/>
      </w:pPr>
      <w:rPr>
        <w:rFonts w:ascii="Symbol" w:hAnsi="Symbol" w:hint="default"/>
      </w:rPr>
    </w:lvl>
    <w:lvl w:ilvl="1" w:tplc="44F4B460">
      <w:numFmt w:val="bullet"/>
      <w:lvlText w:val="•"/>
      <w:lvlJc w:val="left"/>
      <w:pPr>
        <w:ind w:left="2494" w:hanging="705"/>
      </w:pPr>
      <w:rPr>
        <w:rFonts w:ascii="Arial" w:eastAsiaTheme="minorHAnsi" w:hAnsi="Arial" w:cs="Arial"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7"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16cid:durableId="1915355783">
    <w:abstractNumId w:val="24"/>
  </w:num>
  <w:num w:numId="2" w16cid:durableId="404768922">
    <w:abstractNumId w:val="24"/>
  </w:num>
  <w:num w:numId="3" w16cid:durableId="1811555569">
    <w:abstractNumId w:val="24"/>
  </w:num>
  <w:num w:numId="4" w16cid:durableId="693767771">
    <w:abstractNumId w:val="24"/>
  </w:num>
  <w:num w:numId="5" w16cid:durableId="1703896489">
    <w:abstractNumId w:val="24"/>
  </w:num>
  <w:num w:numId="6" w16cid:durableId="1257862859">
    <w:abstractNumId w:val="24"/>
  </w:num>
  <w:num w:numId="7" w16cid:durableId="1416782291">
    <w:abstractNumId w:val="24"/>
  </w:num>
  <w:num w:numId="8" w16cid:durableId="1126973078">
    <w:abstractNumId w:val="12"/>
  </w:num>
  <w:num w:numId="9" w16cid:durableId="996374428">
    <w:abstractNumId w:val="34"/>
  </w:num>
  <w:num w:numId="10" w16cid:durableId="1633948896">
    <w:abstractNumId w:val="16"/>
  </w:num>
  <w:num w:numId="11" w16cid:durableId="2072656268">
    <w:abstractNumId w:val="25"/>
  </w:num>
  <w:num w:numId="12" w16cid:durableId="2119328574">
    <w:abstractNumId w:val="23"/>
  </w:num>
  <w:num w:numId="13" w16cid:durableId="49770583">
    <w:abstractNumId w:val="1"/>
  </w:num>
  <w:num w:numId="14" w16cid:durableId="2045058567">
    <w:abstractNumId w:val="28"/>
  </w:num>
  <w:num w:numId="15" w16cid:durableId="424108595">
    <w:abstractNumId w:val="46"/>
  </w:num>
  <w:num w:numId="16" w16cid:durableId="330332324">
    <w:abstractNumId w:val="35"/>
  </w:num>
  <w:num w:numId="17" w16cid:durableId="2109886094">
    <w:abstractNumId w:val="14"/>
  </w:num>
  <w:num w:numId="18" w16cid:durableId="1349454445">
    <w:abstractNumId w:val="38"/>
  </w:num>
  <w:num w:numId="19" w16cid:durableId="700670909">
    <w:abstractNumId w:val="42"/>
  </w:num>
  <w:num w:numId="20" w16cid:durableId="327757266">
    <w:abstractNumId w:val="5"/>
  </w:num>
  <w:num w:numId="21" w16cid:durableId="2131167461">
    <w:abstractNumId w:val="43"/>
  </w:num>
  <w:num w:numId="22" w16cid:durableId="1669599169">
    <w:abstractNumId w:val="9"/>
  </w:num>
  <w:num w:numId="23" w16cid:durableId="579608298">
    <w:abstractNumId w:val="30"/>
  </w:num>
  <w:num w:numId="24" w16cid:durableId="565844332">
    <w:abstractNumId w:val="22"/>
  </w:num>
  <w:num w:numId="25" w16cid:durableId="175073615">
    <w:abstractNumId w:val="31"/>
  </w:num>
  <w:num w:numId="26" w16cid:durableId="1393040892">
    <w:abstractNumId w:val="17"/>
  </w:num>
  <w:num w:numId="27" w16cid:durableId="45761413">
    <w:abstractNumId w:val="33"/>
  </w:num>
  <w:num w:numId="28" w16cid:durableId="212619921">
    <w:abstractNumId w:val="6"/>
  </w:num>
  <w:num w:numId="29" w16cid:durableId="1508866519">
    <w:abstractNumId w:val="45"/>
  </w:num>
  <w:num w:numId="30" w16cid:durableId="265693029">
    <w:abstractNumId w:val="27"/>
  </w:num>
  <w:num w:numId="31" w16cid:durableId="177624666">
    <w:abstractNumId w:val="15"/>
  </w:num>
  <w:num w:numId="32" w16cid:durableId="145901689">
    <w:abstractNumId w:val="44"/>
  </w:num>
  <w:num w:numId="33" w16cid:durableId="330370628">
    <w:abstractNumId w:val="10"/>
  </w:num>
  <w:num w:numId="34" w16cid:durableId="2027244343">
    <w:abstractNumId w:val="3"/>
  </w:num>
  <w:num w:numId="35" w16cid:durableId="913204068">
    <w:abstractNumId w:val="8"/>
  </w:num>
  <w:num w:numId="36" w16cid:durableId="775757299">
    <w:abstractNumId w:val="36"/>
  </w:num>
  <w:num w:numId="37" w16cid:durableId="441270033">
    <w:abstractNumId w:val="20"/>
  </w:num>
  <w:num w:numId="38" w16cid:durableId="902369815">
    <w:abstractNumId w:val="41"/>
  </w:num>
  <w:num w:numId="39" w16cid:durableId="555745494">
    <w:abstractNumId w:val="11"/>
  </w:num>
  <w:num w:numId="40" w16cid:durableId="767310057">
    <w:abstractNumId w:val="40"/>
  </w:num>
  <w:num w:numId="41" w16cid:durableId="256449299">
    <w:abstractNumId w:val="39"/>
  </w:num>
  <w:num w:numId="42" w16cid:durableId="1530297715">
    <w:abstractNumId w:val="2"/>
  </w:num>
  <w:num w:numId="43" w16cid:durableId="1870292185">
    <w:abstractNumId w:val="21"/>
  </w:num>
  <w:num w:numId="44" w16cid:durableId="653409589">
    <w:abstractNumId w:val="26"/>
  </w:num>
  <w:num w:numId="45" w16cid:durableId="1648047083">
    <w:abstractNumId w:val="0"/>
  </w:num>
  <w:num w:numId="46" w16cid:durableId="1768302993">
    <w:abstractNumId w:val="13"/>
  </w:num>
  <w:num w:numId="47" w16cid:durableId="1520385740">
    <w:abstractNumId w:val="37"/>
  </w:num>
  <w:num w:numId="48" w16cid:durableId="1670477251">
    <w:abstractNumId w:val="29"/>
  </w:num>
  <w:num w:numId="49" w16cid:durableId="391739685">
    <w:abstractNumId w:val="32"/>
  </w:num>
  <w:num w:numId="50" w16cid:durableId="1420642724">
    <w:abstractNumId w:val="7"/>
  </w:num>
  <w:num w:numId="51" w16cid:durableId="1744259603">
    <w:abstractNumId w:val="19"/>
  </w:num>
  <w:num w:numId="52" w16cid:durableId="2059813178">
    <w:abstractNumId w:val="4"/>
  </w:num>
  <w:num w:numId="53" w16cid:durableId="546189378">
    <w:abstractNumId w:val="47"/>
  </w:num>
  <w:num w:numId="54" w16cid:durableId="118021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7BC"/>
    <w:rsid w:val="00774924"/>
    <w:rsid w:val="00A6663A"/>
    <w:rsid w:val="00AA24FD"/>
    <w:rsid w:val="00D72DBA"/>
    <w:rsid w:val="00EE6038"/>
    <w:rsid w:val="00F01380"/>
    <w:rsid w:val="00F17055"/>
    <w:rsid w:val="00F552B0"/>
    <w:rsid w:val="00FF77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D6FD5"/>
  <w15:chartTrackingRefBased/>
  <w15:docId w15:val="{E07B1FA6-4D3E-4D0B-A34C-12B71C138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7BC"/>
    <w:pPr>
      <w:spacing w:after="0" w:line="360" w:lineRule="auto"/>
      <w:ind w:firstLine="709"/>
      <w:jc w:val="both"/>
    </w:pPr>
    <w:rPr>
      <w:rFonts w:ascii="Arial" w:hAnsi="Arial"/>
      <w:sz w:val="24"/>
    </w:rPr>
  </w:style>
  <w:style w:type="paragraph" w:styleId="Ttulo1">
    <w:name w:val="heading 1"/>
    <w:basedOn w:val="SemEspaamento"/>
    <w:next w:val="Normal"/>
    <w:link w:val="Ttulo1Char"/>
    <w:uiPriority w:val="9"/>
    <w:qFormat/>
    <w:rsid w:val="00F17055"/>
    <w:pPr>
      <w:numPr>
        <w:numId w:val="7"/>
      </w:numPr>
      <w:outlineLvl w:val="0"/>
    </w:pPr>
    <w:rPr>
      <w:b/>
    </w:rPr>
  </w:style>
  <w:style w:type="paragraph" w:styleId="Ttulo2">
    <w:name w:val="heading 2"/>
    <w:basedOn w:val="Ttulo1"/>
    <w:next w:val="Normal"/>
    <w:link w:val="Ttulo2Char"/>
    <w:unhideWhenUsed/>
    <w:qFormat/>
    <w:rsid w:val="00F17055"/>
    <w:pPr>
      <w:numPr>
        <w:ilvl w:val="1"/>
      </w:numPr>
      <w:outlineLvl w:val="1"/>
    </w:pPr>
  </w:style>
  <w:style w:type="paragraph" w:styleId="Ttulo3">
    <w:name w:val="heading 3"/>
    <w:basedOn w:val="Ttulo2"/>
    <w:next w:val="Normal"/>
    <w:link w:val="Ttulo3Char"/>
    <w:uiPriority w:val="9"/>
    <w:unhideWhenUsed/>
    <w:qFormat/>
    <w:rsid w:val="00F17055"/>
    <w:pPr>
      <w:numPr>
        <w:ilvl w:val="2"/>
      </w:numPr>
      <w:outlineLvl w:val="2"/>
    </w:pPr>
  </w:style>
  <w:style w:type="paragraph" w:styleId="Ttulo4">
    <w:name w:val="heading 4"/>
    <w:basedOn w:val="Ttulo3"/>
    <w:next w:val="Normal"/>
    <w:link w:val="Ttulo4Char"/>
    <w:uiPriority w:val="9"/>
    <w:unhideWhenUsed/>
    <w:qFormat/>
    <w:rsid w:val="00F17055"/>
    <w:pPr>
      <w:numPr>
        <w:ilvl w:val="3"/>
      </w:numPr>
      <w:outlineLvl w:val="3"/>
    </w:pPr>
  </w:style>
  <w:style w:type="paragraph" w:styleId="Ttulo5">
    <w:name w:val="heading 5"/>
    <w:basedOn w:val="Ttulo4"/>
    <w:next w:val="Normal"/>
    <w:link w:val="Ttulo5Char"/>
    <w:uiPriority w:val="9"/>
    <w:unhideWhenUsed/>
    <w:qFormat/>
    <w:rsid w:val="00F17055"/>
    <w:pPr>
      <w:numPr>
        <w:ilvl w:val="4"/>
      </w:numPr>
      <w:outlineLvl w:val="4"/>
    </w:pPr>
  </w:style>
  <w:style w:type="paragraph" w:styleId="Ttulo6">
    <w:name w:val="heading 6"/>
    <w:basedOn w:val="Ttulo5"/>
    <w:next w:val="Normal"/>
    <w:link w:val="Ttulo6Char"/>
    <w:uiPriority w:val="9"/>
    <w:unhideWhenUsed/>
    <w:qFormat/>
    <w:rsid w:val="00F17055"/>
    <w:pPr>
      <w:numPr>
        <w:ilvl w:val="5"/>
      </w:numPr>
      <w:outlineLvl w:val="5"/>
    </w:pPr>
  </w:style>
  <w:style w:type="paragraph" w:styleId="Ttulo7">
    <w:name w:val="heading 7"/>
    <w:basedOn w:val="Ttulo6"/>
    <w:next w:val="Normal"/>
    <w:link w:val="Ttulo7Char"/>
    <w:uiPriority w:val="9"/>
    <w:unhideWhenUsed/>
    <w:qFormat/>
    <w:rsid w:val="00F17055"/>
    <w:pPr>
      <w:numPr>
        <w:ilvl w:val="6"/>
        <w:numId w:val="1"/>
      </w:numPr>
      <w:outlineLvl w:val="6"/>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F17055"/>
    <w:pPr>
      <w:spacing w:after="0" w:line="360" w:lineRule="auto"/>
      <w:jc w:val="both"/>
    </w:pPr>
    <w:rPr>
      <w:rFonts w:ascii="Arial" w:hAnsi="Arial"/>
      <w:sz w:val="24"/>
    </w:rPr>
  </w:style>
  <w:style w:type="character" w:customStyle="1" w:styleId="Ttulo1Char">
    <w:name w:val="Título 1 Char"/>
    <w:basedOn w:val="Fontepargpadro"/>
    <w:link w:val="Ttulo1"/>
    <w:uiPriority w:val="9"/>
    <w:rsid w:val="00F17055"/>
    <w:rPr>
      <w:rFonts w:ascii="Arial" w:hAnsi="Arial"/>
      <w:b/>
      <w:sz w:val="24"/>
    </w:rPr>
  </w:style>
  <w:style w:type="character" w:customStyle="1" w:styleId="Ttulo2Char">
    <w:name w:val="Título 2 Char"/>
    <w:basedOn w:val="Fontepargpadro"/>
    <w:link w:val="Ttulo2"/>
    <w:rsid w:val="00F17055"/>
    <w:rPr>
      <w:rFonts w:ascii="Arial" w:hAnsi="Arial"/>
      <w:b/>
      <w:sz w:val="24"/>
    </w:rPr>
  </w:style>
  <w:style w:type="character" w:customStyle="1" w:styleId="Ttulo3Char">
    <w:name w:val="Título 3 Char"/>
    <w:basedOn w:val="Fontepargpadro"/>
    <w:link w:val="Ttulo3"/>
    <w:uiPriority w:val="9"/>
    <w:rsid w:val="00F17055"/>
    <w:rPr>
      <w:rFonts w:ascii="Arial" w:hAnsi="Arial"/>
      <w:b/>
      <w:sz w:val="24"/>
    </w:rPr>
  </w:style>
  <w:style w:type="character" w:customStyle="1" w:styleId="Ttulo4Char">
    <w:name w:val="Título 4 Char"/>
    <w:basedOn w:val="Fontepargpadro"/>
    <w:link w:val="Ttulo4"/>
    <w:uiPriority w:val="9"/>
    <w:rsid w:val="00F17055"/>
    <w:rPr>
      <w:rFonts w:ascii="Arial" w:hAnsi="Arial"/>
      <w:b/>
      <w:sz w:val="24"/>
    </w:rPr>
  </w:style>
  <w:style w:type="character" w:customStyle="1" w:styleId="Ttulo5Char">
    <w:name w:val="Título 5 Char"/>
    <w:basedOn w:val="Fontepargpadro"/>
    <w:link w:val="Ttulo5"/>
    <w:uiPriority w:val="9"/>
    <w:rsid w:val="00F17055"/>
    <w:rPr>
      <w:rFonts w:ascii="Arial" w:hAnsi="Arial"/>
      <w:b/>
      <w:sz w:val="24"/>
    </w:rPr>
  </w:style>
  <w:style w:type="character" w:customStyle="1" w:styleId="Ttulo6Char">
    <w:name w:val="Título 6 Char"/>
    <w:basedOn w:val="Fontepargpadro"/>
    <w:link w:val="Ttulo6"/>
    <w:uiPriority w:val="9"/>
    <w:rsid w:val="00F17055"/>
    <w:rPr>
      <w:rFonts w:ascii="Arial" w:hAnsi="Arial"/>
      <w:b/>
      <w:sz w:val="24"/>
    </w:rPr>
  </w:style>
  <w:style w:type="character" w:customStyle="1" w:styleId="Ttulo7Char">
    <w:name w:val="Título 7 Char"/>
    <w:basedOn w:val="Fontepargpadro"/>
    <w:link w:val="Ttulo7"/>
    <w:uiPriority w:val="9"/>
    <w:rsid w:val="00F17055"/>
    <w:rPr>
      <w:rFonts w:ascii="Arial" w:hAnsi="Arial"/>
      <w:b/>
      <w:sz w:val="24"/>
    </w:rPr>
  </w:style>
  <w:style w:type="paragraph" w:customStyle="1" w:styleId="Pequenos">
    <w:name w:val="Pequenos"/>
    <w:basedOn w:val="SemEspaamento"/>
    <w:link w:val="PequenosChar"/>
    <w:qFormat/>
    <w:rsid w:val="00AA24FD"/>
    <w:pPr>
      <w:spacing w:line="240" w:lineRule="auto"/>
    </w:pPr>
    <w:rPr>
      <w:rFonts w:cs="Arial"/>
      <w:sz w:val="20"/>
      <w:szCs w:val="24"/>
    </w:rPr>
  </w:style>
  <w:style w:type="character" w:customStyle="1" w:styleId="PequenosChar">
    <w:name w:val="Pequenos Char"/>
    <w:basedOn w:val="Fontepargpadro"/>
    <w:link w:val="Pequenos"/>
    <w:rsid w:val="00AA24FD"/>
    <w:rPr>
      <w:rFonts w:ascii="Arial" w:hAnsi="Arial" w:cs="Arial"/>
      <w:sz w:val="20"/>
      <w:szCs w:val="24"/>
    </w:rPr>
  </w:style>
  <w:style w:type="paragraph" w:customStyle="1" w:styleId="Cdigo">
    <w:name w:val="Código"/>
    <w:basedOn w:val="Normal"/>
    <w:link w:val="CdigoChar"/>
    <w:qFormat/>
    <w:rsid w:val="00EE6038"/>
    <w:pPr>
      <w:ind w:firstLine="0"/>
    </w:pPr>
    <w:rPr>
      <w:rFonts w:ascii="Courier New" w:hAnsi="Courier New"/>
      <w:sz w:val="20"/>
      <w:lang w:val="en-US"/>
    </w:rPr>
  </w:style>
  <w:style w:type="character" w:customStyle="1" w:styleId="CdigoChar">
    <w:name w:val="Código Char"/>
    <w:basedOn w:val="Fontepargpadro"/>
    <w:link w:val="Cdigo"/>
    <w:rsid w:val="00EE6038"/>
    <w:rPr>
      <w:rFonts w:ascii="Courier New" w:hAnsi="Courier New"/>
      <w:sz w:val="20"/>
      <w:lang w:val="en-US"/>
    </w:rPr>
  </w:style>
  <w:style w:type="paragraph" w:styleId="Citao">
    <w:name w:val="Quote"/>
    <w:basedOn w:val="SemEspaamento"/>
    <w:next w:val="Normal"/>
    <w:link w:val="CitaoChar"/>
    <w:uiPriority w:val="29"/>
    <w:qFormat/>
    <w:rsid w:val="00FF77BC"/>
    <w:pPr>
      <w:spacing w:line="240" w:lineRule="auto"/>
      <w:ind w:left="2268"/>
    </w:pPr>
    <w:rPr>
      <w:sz w:val="20"/>
    </w:rPr>
  </w:style>
  <w:style w:type="character" w:customStyle="1" w:styleId="CitaoChar">
    <w:name w:val="Citação Char"/>
    <w:basedOn w:val="Fontepargpadro"/>
    <w:link w:val="Citao"/>
    <w:uiPriority w:val="29"/>
    <w:rsid w:val="00FF77BC"/>
    <w:rPr>
      <w:rFonts w:ascii="Arial" w:hAnsi="Arial"/>
      <w:sz w:val="20"/>
    </w:rPr>
  </w:style>
  <w:style w:type="character" w:styleId="RefernciaSutil">
    <w:name w:val="Subtle Reference"/>
    <w:basedOn w:val="Fontepargpadro"/>
    <w:uiPriority w:val="31"/>
    <w:qFormat/>
    <w:rsid w:val="00FF77BC"/>
    <w:rPr>
      <w:smallCaps/>
      <w:color w:val="5A5A5A" w:themeColor="text1" w:themeTint="A5"/>
    </w:rPr>
  </w:style>
  <w:style w:type="paragraph" w:customStyle="1" w:styleId="Rodapeoutros">
    <w:name w:val="Rodapé e outros"/>
    <w:basedOn w:val="Citao"/>
    <w:link w:val="RodapeoutrosChar"/>
    <w:qFormat/>
    <w:rsid w:val="00FF77BC"/>
    <w:pPr>
      <w:ind w:left="0"/>
    </w:pPr>
  </w:style>
  <w:style w:type="character" w:customStyle="1" w:styleId="RodapeoutrosChar">
    <w:name w:val="Rodapé e outros Char"/>
    <w:basedOn w:val="CitaoChar"/>
    <w:link w:val="Rodapeoutros"/>
    <w:rsid w:val="00FF77BC"/>
    <w:rPr>
      <w:rFonts w:ascii="Arial" w:hAnsi="Arial"/>
      <w:sz w:val="20"/>
    </w:rPr>
  </w:style>
  <w:style w:type="paragraph" w:styleId="CabealhodoSumrio">
    <w:name w:val="TOC Heading"/>
    <w:basedOn w:val="Ttulo1"/>
    <w:next w:val="Normal"/>
    <w:uiPriority w:val="39"/>
    <w:unhideWhenUsed/>
    <w:qFormat/>
    <w:rsid w:val="00FF77BC"/>
    <w:pPr>
      <w:keepNext/>
      <w:keepLines/>
      <w:numPr>
        <w:numId w:val="0"/>
      </w:numPr>
      <w:spacing w:before="240" w:line="259" w:lineRule="auto"/>
      <w:outlineLvl w:val="9"/>
    </w:pPr>
    <w:rPr>
      <w:rFonts w:asciiTheme="majorHAnsi" w:eastAsiaTheme="majorEastAsia" w:hAnsiTheme="majorHAnsi" w:cstheme="majorBidi"/>
      <w:b w:val="0"/>
      <w:color w:val="2F5496" w:themeColor="accent1" w:themeShade="BF"/>
      <w:sz w:val="32"/>
      <w:szCs w:val="32"/>
      <w:lang w:eastAsia="pt-BR"/>
    </w:rPr>
  </w:style>
  <w:style w:type="paragraph" w:styleId="Sumrio1">
    <w:name w:val="toc 1"/>
    <w:basedOn w:val="Normal"/>
    <w:next w:val="Normal"/>
    <w:autoRedefine/>
    <w:uiPriority w:val="39"/>
    <w:unhideWhenUsed/>
    <w:rsid w:val="00FF77BC"/>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FF77BC"/>
    <w:rPr>
      <w:color w:val="0563C1" w:themeColor="hyperlink"/>
      <w:u w:val="single"/>
    </w:rPr>
  </w:style>
  <w:style w:type="paragraph" w:styleId="Cabealho">
    <w:name w:val="header"/>
    <w:basedOn w:val="Normal"/>
    <w:link w:val="CabealhoChar"/>
    <w:uiPriority w:val="99"/>
    <w:unhideWhenUsed/>
    <w:rsid w:val="00FF77BC"/>
    <w:pPr>
      <w:tabs>
        <w:tab w:val="center" w:pos="4252"/>
        <w:tab w:val="right" w:pos="8504"/>
      </w:tabs>
      <w:spacing w:line="240" w:lineRule="auto"/>
    </w:pPr>
  </w:style>
  <w:style w:type="character" w:customStyle="1" w:styleId="CabealhoChar">
    <w:name w:val="Cabeçalho Char"/>
    <w:basedOn w:val="Fontepargpadro"/>
    <w:link w:val="Cabealho"/>
    <w:uiPriority w:val="99"/>
    <w:rsid w:val="00FF77BC"/>
    <w:rPr>
      <w:rFonts w:ascii="Arial" w:hAnsi="Arial"/>
      <w:sz w:val="24"/>
    </w:rPr>
  </w:style>
  <w:style w:type="paragraph" w:styleId="Rodap">
    <w:name w:val="footer"/>
    <w:basedOn w:val="Normal"/>
    <w:link w:val="RodapChar"/>
    <w:uiPriority w:val="99"/>
    <w:unhideWhenUsed/>
    <w:rsid w:val="00FF77BC"/>
    <w:pPr>
      <w:tabs>
        <w:tab w:val="center" w:pos="4252"/>
        <w:tab w:val="right" w:pos="8504"/>
      </w:tabs>
      <w:spacing w:line="240" w:lineRule="auto"/>
    </w:pPr>
  </w:style>
  <w:style w:type="character" w:customStyle="1" w:styleId="RodapChar">
    <w:name w:val="Rodapé Char"/>
    <w:basedOn w:val="Fontepargpadro"/>
    <w:link w:val="Rodap"/>
    <w:uiPriority w:val="99"/>
    <w:rsid w:val="00FF77BC"/>
    <w:rPr>
      <w:rFonts w:ascii="Arial" w:hAnsi="Arial"/>
      <w:sz w:val="24"/>
    </w:rPr>
  </w:style>
  <w:style w:type="paragraph" w:styleId="Textodenotaderodap">
    <w:name w:val="footnote text"/>
    <w:basedOn w:val="Normal"/>
    <w:link w:val="TextodenotaderodapChar"/>
    <w:uiPriority w:val="99"/>
    <w:semiHidden/>
    <w:unhideWhenUsed/>
    <w:rsid w:val="00FF77BC"/>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FF77BC"/>
    <w:rPr>
      <w:rFonts w:ascii="Arial" w:hAnsi="Arial"/>
      <w:sz w:val="20"/>
      <w:szCs w:val="20"/>
    </w:rPr>
  </w:style>
  <w:style w:type="character" w:styleId="Refdenotaderodap">
    <w:name w:val="footnote reference"/>
    <w:basedOn w:val="Fontepargpadro"/>
    <w:uiPriority w:val="99"/>
    <w:semiHidden/>
    <w:unhideWhenUsed/>
    <w:rsid w:val="00FF77BC"/>
    <w:rPr>
      <w:vertAlign w:val="superscript"/>
    </w:rPr>
  </w:style>
  <w:style w:type="paragraph" w:styleId="PargrafodaLista">
    <w:name w:val="List Paragraph"/>
    <w:basedOn w:val="Normal"/>
    <w:uiPriority w:val="34"/>
    <w:qFormat/>
    <w:rsid w:val="00FF77BC"/>
    <w:pPr>
      <w:ind w:left="720"/>
      <w:contextualSpacing/>
    </w:pPr>
  </w:style>
  <w:style w:type="paragraph" w:styleId="Bibliografia">
    <w:name w:val="Bibliography"/>
    <w:basedOn w:val="Normal"/>
    <w:next w:val="Normal"/>
    <w:uiPriority w:val="37"/>
    <w:unhideWhenUsed/>
    <w:rsid w:val="00FF77BC"/>
  </w:style>
  <w:style w:type="table" w:styleId="Tabelacomgrade">
    <w:name w:val="Table Grid"/>
    <w:basedOn w:val="Tabelanormal"/>
    <w:uiPriority w:val="39"/>
    <w:rsid w:val="00FF77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FF77B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FF77BC"/>
  </w:style>
  <w:style w:type="paragraph" w:styleId="Textodenotadefim">
    <w:name w:val="endnote text"/>
    <w:basedOn w:val="Normal"/>
    <w:link w:val="TextodenotadefimChar"/>
    <w:uiPriority w:val="99"/>
    <w:semiHidden/>
    <w:unhideWhenUsed/>
    <w:rsid w:val="00FF77BC"/>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FF77BC"/>
    <w:rPr>
      <w:rFonts w:ascii="Arial" w:hAnsi="Arial"/>
      <w:sz w:val="20"/>
      <w:szCs w:val="20"/>
    </w:rPr>
  </w:style>
  <w:style w:type="character" w:styleId="Refdenotadefim">
    <w:name w:val="endnote reference"/>
    <w:basedOn w:val="Fontepargpadro"/>
    <w:uiPriority w:val="99"/>
    <w:semiHidden/>
    <w:unhideWhenUsed/>
    <w:rsid w:val="00FF77BC"/>
    <w:rPr>
      <w:vertAlign w:val="superscript"/>
    </w:rPr>
  </w:style>
  <w:style w:type="paragraph" w:styleId="Sumrio2">
    <w:name w:val="toc 2"/>
    <w:basedOn w:val="Normal"/>
    <w:next w:val="Normal"/>
    <w:autoRedefine/>
    <w:uiPriority w:val="39"/>
    <w:unhideWhenUsed/>
    <w:rsid w:val="00FF77BC"/>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FF77BC"/>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FF77BC"/>
    <w:rPr>
      <w:sz w:val="16"/>
      <w:szCs w:val="16"/>
    </w:rPr>
  </w:style>
  <w:style w:type="paragraph" w:styleId="Textodecomentrio">
    <w:name w:val="annotation text"/>
    <w:basedOn w:val="Normal"/>
    <w:link w:val="TextodecomentrioChar"/>
    <w:uiPriority w:val="99"/>
    <w:unhideWhenUsed/>
    <w:rsid w:val="00FF77BC"/>
    <w:pPr>
      <w:spacing w:line="240" w:lineRule="auto"/>
    </w:pPr>
    <w:rPr>
      <w:sz w:val="20"/>
      <w:szCs w:val="20"/>
    </w:rPr>
  </w:style>
  <w:style w:type="character" w:customStyle="1" w:styleId="TextodecomentrioChar">
    <w:name w:val="Texto de comentário Char"/>
    <w:basedOn w:val="Fontepargpadro"/>
    <w:link w:val="Textodecomentrio"/>
    <w:uiPriority w:val="99"/>
    <w:rsid w:val="00FF77BC"/>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FF77BC"/>
    <w:rPr>
      <w:b/>
      <w:bCs/>
    </w:rPr>
  </w:style>
  <w:style w:type="character" w:customStyle="1" w:styleId="AssuntodocomentrioChar">
    <w:name w:val="Assunto do comentário Char"/>
    <w:basedOn w:val="TextodecomentrioChar"/>
    <w:link w:val="Assuntodocomentrio"/>
    <w:uiPriority w:val="99"/>
    <w:semiHidden/>
    <w:rsid w:val="00FF77BC"/>
    <w:rPr>
      <w:rFonts w:ascii="Arial" w:hAnsi="Arial"/>
      <w:b/>
      <w:bCs/>
      <w:sz w:val="20"/>
      <w:szCs w:val="20"/>
    </w:rPr>
  </w:style>
  <w:style w:type="character" w:styleId="MenoPendente">
    <w:name w:val="Unresolved Mention"/>
    <w:basedOn w:val="Fontepargpadro"/>
    <w:uiPriority w:val="99"/>
    <w:semiHidden/>
    <w:unhideWhenUsed/>
    <w:rsid w:val="00FF77BC"/>
    <w:rPr>
      <w:color w:val="605E5C"/>
      <w:shd w:val="clear" w:color="auto" w:fill="E1DFDD"/>
    </w:rPr>
  </w:style>
  <w:style w:type="paragraph" w:styleId="NormalWeb">
    <w:name w:val="Normal (Web)"/>
    <w:basedOn w:val="Normal"/>
    <w:uiPriority w:val="99"/>
    <w:semiHidden/>
    <w:unhideWhenUsed/>
    <w:rsid w:val="00FF77BC"/>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FF77BC"/>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FF77BC"/>
    <w:pPr>
      <w:jc w:val="both"/>
    </w:pPr>
    <w:rPr>
      <w:b/>
      <w:bCs/>
      <w:szCs w:val="24"/>
    </w:rPr>
  </w:style>
  <w:style w:type="character" w:customStyle="1" w:styleId="VersoChar">
    <w:name w:val="Versão Char"/>
    <w:basedOn w:val="Fontepargpadro"/>
    <w:link w:val="Verso"/>
    <w:rsid w:val="00FF77BC"/>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FF77BC"/>
    <w:rPr>
      <w:rFonts w:ascii="Arial" w:eastAsia="Times New Roman" w:hAnsi="Arial" w:cs="Times New Roman"/>
      <w:b/>
      <w:bCs/>
      <w:noProof/>
      <w:sz w:val="24"/>
      <w:szCs w:val="24"/>
      <w:lang w:eastAsia="pt-BR"/>
    </w:rPr>
  </w:style>
  <w:style w:type="character" w:customStyle="1" w:styleId="normaltextrun">
    <w:name w:val="normaltextrun"/>
    <w:basedOn w:val="Fontepargpadro"/>
    <w:rsid w:val="00FF77BC"/>
  </w:style>
  <w:style w:type="character" w:customStyle="1" w:styleId="eop">
    <w:name w:val="eop"/>
    <w:basedOn w:val="Fontepargpadro"/>
    <w:rsid w:val="00FF77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chart" Target="charts/chart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chart" Target="charts/chart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chart" Target="charts/chart5.xm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4.xml"/><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7.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chart" Target="charts/chart6.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AAD6-47CE-B9CE-B1A9D781AB5F}"/>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5745-4B4F-BE2E-62E4FFCC0035}"/>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5745-4B4F-BE2E-62E4FFCC0035}"/>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680A-429A-9A88-F7A342C6F40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680A-429A-9A88-F7A342C6F40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AB93-43C3-A297-15CBA488C47A}"/>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F968-4161-95EA-78C95FCE4AFE}"/>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F968-4161-95EA-78C95FCE4AFE}"/>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32C2-4D74-BC5A-04CC2B1C6C91}"/>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43C4-40F9-BFFE-E2735903EE28}"/>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s>
</file>

<file path=customXml/itemProps1.xml><?xml version="1.0" encoding="utf-8"?>
<ds:datastoreItem xmlns:ds="http://schemas.openxmlformats.org/officeDocument/2006/customXml" ds:itemID="{BA31BCA9-3675-491C-8088-30615D1E1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87</Pages>
  <Words>24442</Words>
  <Characters>131992</Characters>
  <Application>Microsoft Office Word</Application>
  <DocSecurity>0</DocSecurity>
  <Lines>1099</Lines>
  <Paragraphs>312</Paragraphs>
  <ScaleCrop>false</ScaleCrop>
  <Company/>
  <LinksUpToDate>false</LinksUpToDate>
  <CharactersWithSpaces>156122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 Souza</dc:creator>
  <cp:keywords/>
  <dc:description/>
  <cp:lastModifiedBy>Samuel A. Souza</cp:lastModifiedBy>
  <cp:revision>2</cp:revision>
  <dcterms:created xsi:type="dcterms:W3CDTF">2023-09-23T03:04:00Z</dcterms:created>
  <dcterms:modified xsi:type="dcterms:W3CDTF">2023-09-23T03:13:00Z</dcterms:modified>
</cp:coreProperties>
</file>